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46B0" w14:textId="3F2C943C" w:rsidR="006454FA" w:rsidRDefault="006454FA">
      <w:pPr>
        <w:pStyle w:val="TM1"/>
        <w:tabs>
          <w:tab w:val="right" w:leader="dot" w:pos="9062"/>
        </w:tabs>
        <w:rPr>
          <w:rFonts w:eastAsiaTheme="minorEastAsia"/>
          <w:kern w:val="2"/>
          <w:sz w:val="24"/>
          <w:szCs w:val="24"/>
          <w:lang w:eastAsia="fr-FR"/>
          <w14:ligatures w14:val="standardContextual"/>
        </w:rPr>
      </w:pPr>
      <w:r>
        <w:rPr>
          <w:rFonts w:cstheme="minorHAnsi"/>
          <w:b/>
          <w:bCs/>
          <w:sz w:val="36"/>
          <w:szCs w:val="36"/>
          <w:lang w:eastAsia="fr-FR"/>
        </w:rPr>
        <w:fldChar w:fldCharType="begin"/>
      </w:r>
      <w:r>
        <w:rPr>
          <w:rFonts w:cstheme="minorHAnsi"/>
          <w:b/>
          <w:bCs/>
          <w:sz w:val="36"/>
          <w:szCs w:val="36"/>
          <w:lang w:eastAsia="fr-FR"/>
        </w:rPr>
        <w:instrText xml:space="preserve"> TOC \o "1-3" \h \z \u </w:instrText>
      </w:r>
      <w:r>
        <w:rPr>
          <w:rFonts w:cstheme="minorHAnsi"/>
          <w:b/>
          <w:bCs/>
          <w:sz w:val="36"/>
          <w:szCs w:val="36"/>
          <w:lang w:eastAsia="fr-FR"/>
        </w:rPr>
        <w:fldChar w:fldCharType="separate"/>
      </w:r>
      <w:hyperlink w:anchor="_Toc161409273" w:history="1">
        <w:r w:rsidRPr="000313BD">
          <w:rPr>
            <w:rStyle w:val="Lienhypertexte"/>
            <w:rFonts w:cstheme="minorHAnsi"/>
            <w:b/>
            <w:lang w:eastAsia="fr-FR"/>
          </w:rPr>
          <w:t xml:space="preserve">Projet de </w:t>
        </w:r>
        <w:r w:rsidR="00344F0A">
          <w:rPr>
            <w:rStyle w:val="Lienhypertexte"/>
            <w:rFonts w:cstheme="minorHAnsi"/>
            <w:b/>
            <w:lang w:eastAsia="fr-FR"/>
          </w:rPr>
          <w:t>reforme de la gouvernance au</w:t>
        </w:r>
        <w:r w:rsidRPr="000313BD">
          <w:rPr>
            <w:rStyle w:val="Lienhypertexte"/>
            <w:rFonts w:cstheme="minorHAnsi"/>
            <w:b/>
            <w:lang w:eastAsia="fr-FR"/>
          </w:rPr>
          <w:t xml:space="preserve"> Sénégal</w:t>
        </w:r>
        <w:r>
          <w:rPr>
            <w:webHidden/>
          </w:rPr>
          <w:tab/>
        </w:r>
        <w:r>
          <w:rPr>
            <w:webHidden/>
          </w:rPr>
          <w:fldChar w:fldCharType="begin"/>
        </w:r>
        <w:r>
          <w:rPr>
            <w:webHidden/>
          </w:rPr>
          <w:instrText xml:space="preserve"> PAGEREF _Toc161409273 \h </w:instrText>
        </w:r>
        <w:r>
          <w:rPr>
            <w:webHidden/>
          </w:rPr>
        </w:r>
        <w:r>
          <w:rPr>
            <w:webHidden/>
          </w:rPr>
          <w:fldChar w:fldCharType="separate"/>
        </w:r>
        <w:r>
          <w:rPr>
            <w:webHidden/>
          </w:rPr>
          <w:t>1</w:t>
        </w:r>
        <w:r>
          <w:rPr>
            <w:webHidden/>
          </w:rPr>
          <w:fldChar w:fldCharType="end"/>
        </w:r>
      </w:hyperlink>
    </w:p>
    <w:p w14:paraId="785AA021" w14:textId="4CDCCEF5"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74" w:history="1">
        <w:r w:rsidR="006454FA" w:rsidRPr="000313BD">
          <w:rPr>
            <w:rStyle w:val="Lienhypertexte"/>
            <w:rFonts w:cstheme="minorHAnsi"/>
            <w:b/>
            <w:lang w:eastAsia="fr-FR"/>
          </w:rPr>
          <w:t>1- Préambule</w:t>
        </w:r>
        <w:r w:rsidR="006454FA">
          <w:rPr>
            <w:webHidden/>
          </w:rPr>
          <w:tab/>
        </w:r>
        <w:r w:rsidR="006454FA">
          <w:rPr>
            <w:webHidden/>
          </w:rPr>
          <w:fldChar w:fldCharType="begin"/>
        </w:r>
        <w:r w:rsidR="006454FA">
          <w:rPr>
            <w:webHidden/>
          </w:rPr>
          <w:instrText xml:space="preserve"> PAGEREF _Toc161409274 \h </w:instrText>
        </w:r>
        <w:r w:rsidR="006454FA">
          <w:rPr>
            <w:webHidden/>
          </w:rPr>
        </w:r>
        <w:r w:rsidR="006454FA">
          <w:rPr>
            <w:webHidden/>
          </w:rPr>
          <w:fldChar w:fldCharType="separate"/>
        </w:r>
        <w:r w:rsidR="006454FA">
          <w:rPr>
            <w:webHidden/>
          </w:rPr>
          <w:t>1</w:t>
        </w:r>
        <w:r w:rsidR="006454FA">
          <w:rPr>
            <w:webHidden/>
          </w:rPr>
          <w:fldChar w:fldCharType="end"/>
        </w:r>
      </w:hyperlink>
    </w:p>
    <w:p w14:paraId="47BE1C28" w14:textId="68E2488A"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75" w:history="1">
        <w:r w:rsidR="006454FA" w:rsidRPr="000313BD">
          <w:rPr>
            <w:rStyle w:val="Lienhypertexte"/>
            <w:rFonts w:cstheme="minorHAnsi"/>
            <w:b/>
            <w:lang w:eastAsia="fr-FR"/>
          </w:rPr>
          <w:t>2- Introduction</w:t>
        </w:r>
        <w:r w:rsidR="006454FA">
          <w:rPr>
            <w:webHidden/>
          </w:rPr>
          <w:tab/>
        </w:r>
        <w:r w:rsidR="006454FA">
          <w:rPr>
            <w:webHidden/>
          </w:rPr>
          <w:fldChar w:fldCharType="begin"/>
        </w:r>
        <w:r w:rsidR="006454FA">
          <w:rPr>
            <w:webHidden/>
          </w:rPr>
          <w:instrText xml:space="preserve"> PAGEREF _Toc161409275 \h </w:instrText>
        </w:r>
        <w:r w:rsidR="006454FA">
          <w:rPr>
            <w:webHidden/>
          </w:rPr>
        </w:r>
        <w:r w:rsidR="006454FA">
          <w:rPr>
            <w:webHidden/>
          </w:rPr>
          <w:fldChar w:fldCharType="separate"/>
        </w:r>
        <w:r w:rsidR="006454FA">
          <w:rPr>
            <w:webHidden/>
          </w:rPr>
          <w:t>2</w:t>
        </w:r>
        <w:r w:rsidR="006454FA">
          <w:rPr>
            <w:webHidden/>
          </w:rPr>
          <w:fldChar w:fldCharType="end"/>
        </w:r>
      </w:hyperlink>
    </w:p>
    <w:p w14:paraId="634B0245" w14:textId="17444FAF"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76" w:history="1">
        <w:r w:rsidR="006454FA" w:rsidRPr="000313BD">
          <w:rPr>
            <w:rStyle w:val="Lienhypertexte"/>
            <w:rFonts w:cstheme="minorHAnsi"/>
            <w:b/>
            <w:lang w:eastAsia="fr-FR"/>
          </w:rPr>
          <w:t>3- Structure Gouvernementale</w:t>
        </w:r>
        <w:r w:rsidR="006454FA">
          <w:rPr>
            <w:webHidden/>
          </w:rPr>
          <w:tab/>
        </w:r>
        <w:r w:rsidR="006454FA">
          <w:rPr>
            <w:webHidden/>
          </w:rPr>
          <w:fldChar w:fldCharType="begin"/>
        </w:r>
        <w:r w:rsidR="006454FA">
          <w:rPr>
            <w:webHidden/>
          </w:rPr>
          <w:instrText xml:space="preserve"> PAGEREF _Toc161409276 \h </w:instrText>
        </w:r>
        <w:r w:rsidR="006454FA">
          <w:rPr>
            <w:webHidden/>
          </w:rPr>
        </w:r>
        <w:r w:rsidR="006454FA">
          <w:rPr>
            <w:webHidden/>
          </w:rPr>
          <w:fldChar w:fldCharType="separate"/>
        </w:r>
        <w:r w:rsidR="006454FA">
          <w:rPr>
            <w:webHidden/>
          </w:rPr>
          <w:t>3</w:t>
        </w:r>
        <w:r w:rsidR="006454FA">
          <w:rPr>
            <w:webHidden/>
          </w:rPr>
          <w:fldChar w:fldCharType="end"/>
        </w:r>
      </w:hyperlink>
    </w:p>
    <w:p w14:paraId="4FA305CE" w14:textId="65137059"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77" w:history="1">
        <w:r w:rsidR="006454FA" w:rsidRPr="000313BD">
          <w:rPr>
            <w:rStyle w:val="Lienhypertexte"/>
            <w:rFonts w:cstheme="minorHAnsi"/>
            <w:b/>
            <w:lang w:eastAsia="fr-FR"/>
          </w:rPr>
          <w:t>4- Démocratie Participative et Développement Durable</w:t>
        </w:r>
        <w:r w:rsidR="006454FA">
          <w:rPr>
            <w:webHidden/>
          </w:rPr>
          <w:tab/>
        </w:r>
        <w:r w:rsidR="006454FA">
          <w:rPr>
            <w:webHidden/>
          </w:rPr>
          <w:fldChar w:fldCharType="begin"/>
        </w:r>
        <w:r w:rsidR="006454FA">
          <w:rPr>
            <w:webHidden/>
          </w:rPr>
          <w:instrText xml:space="preserve"> PAGEREF _Toc161409277 \h </w:instrText>
        </w:r>
        <w:r w:rsidR="006454FA">
          <w:rPr>
            <w:webHidden/>
          </w:rPr>
        </w:r>
        <w:r w:rsidR="006454FA">
          <w:rPr>
            <w:webHidden/>
          </w:rPr>
          <w:fldChar w:fldCharType="separate"/>
        </w:r>
        <w:r w:rsidR="006454FA">
          <w:rPr>
            <w:webHidden/>
          </w:rPr>
          <w:t>5</w:t>
        </w:r>
        <w:r w:rsidR="006454FA">
          <w:rPr>
            <w:webHidden/>
          </w:rPr>
          <w:fldChar w:fldCharType="end"/>
        </w:r>
      </w:hyperlink>
    </w:p>
    <w:p w14:paraId="3C228987" w14:textId="1E9B1349"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78" w:history="1">
        <w:r w:rsidR="006454FA" w:rsidRPr="000313BD">
          <w:rPr>
            <w:rStyle w:val="Lienhypertexte"/>
            <w:rFonts w:cstheme="minorHAnsi"/>
            <w:b/>
            <w:lang w:eastAsia="fr-FR"/>
          </w:rPr>
          <w:t>5- Politiques de Développement Économique Durable</w:t>
        </w:r>
        <w:r w:rsidR="006454FA">
          <w:rPr>
            <w:webHidden/>
          </w:rPr>
          <w:tab/>
        </w:r>
        <w:r w:rsidR="006454FA">
          <w:rPr>
            <w:webHidden/>
          </w:rPr>
          <w:fldChar w:fldCharType="begin"/>
        </w:r>
        <w:r w:rsidR="006454FA">
          <w:rPr>
            <w:webHidden/>
          </w:rPr>
          <w:instrText xml:space="preserve"> PAGEREF _Toc161409278 \h </w:instrText>
        </w:r>
        <w:r w:rsidR="006454FA">
          <w:rPr>
            <w:webHidden/>
          </w:rPr>
        </w:r>
        <w:r w:rsidR="006454FA">
          <w:rPr>
            <w:webHidden/>
          </w:rPr>
          <w:fldChar w:fldCharType="separate"/>
        </w:r>
        <w:r w:rsidR="006454FA">
          <w:rPr>
            <w:webHidden/>
          </w:rPr>
          <w:t>6</w:t>
        </w:r>
        <w:r w:rsidR="006454FA">
          <w:rPr>
            <w:webHidden/>
          </w:rPr>
          <w:fldChar w:fldCharType="end"/>
        </w:r>
      </w:hyperlink>
    </w:p>
    <w:p w14:paraId="1402C3C8" w14:textId="29172F8A"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79" w:history="1">
        <w:r w:rsidR="006454FA" w:rsidRPr="000313BD">
          <w:rPr>
            <w:rStyle w:val="Lienhypertexte"/>
            <w:rFonts w:cstheme="minorHAnsi"/>
            <w:b/>
            <w:lang w:eastAsia="fr-FR"/>
          </w:rPr>
          <w:t>6- Renforcement de l'État de Droit et des Institutions</w:t>
        </w:r>
        <w:r w:rsidR="006454FA">
          <w:rPr>
            <w:webHidden/>
          </w:rPr>
          <w:tab/>
        </w:r>
        <w:r w:rsidR="006454FA">
          <w:rPr>
            <w:webHidden/>
          </w:rPr>
          <w:fldChar w:fldCharType="begin"/>
        </w:r>
        <w:r w:rsidR="006454FA">
          <w:rPr>
            <w:webHidden/>
          </w:rPr>
          <w:instrText xml:space="preserve"> PAGEREF _Toc161409279 \h </w:instrText>
        </w:r>
        <w:r w:rsidR="006454FA">
          <w:rPr>
            <w:webHidden/>
          </w:rPr>
        </w:r>
        <w:r w:rsidR="006454FA">
          <w:rPr>
            <w:webHidden/>
          </w:rPr>
          <w:fldChar w:fldCharType="separate"/>
        </w:r>
        <w:r w:rsidR="006454FA">
          <w:rPr>
            <w:webHidden/>
          </w:rPr>
          <w:t>8</w:t>
        </w:r>
        <w:r w:rsidR="006454FA">
          <w:rPr>
            <w:webHidden/>
          </w:rPr>
          <w:fldChar w:fldCharType="end"/>
        </w:r>
      </w:hyperlink>
    </w:p>
    <w:p w14:paraId="491D8AED" w14:textId="60E4048D"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0" w:history="1">
        <w:r w:rsidR="006454FA" w:rsidRPr="000313BD">
          <w:rPr>
            <w:rStyle w:val="Lienhypertexte"/>
            <w:rFonts w:cstheme="minorHAnsi"/>
            <w:b/>
            <w:lang w:eastAsia="fr-FR"/>
          </w:rPr>
          <w:t>7- Consolidation de la Démocratie Participative et Inclusion Sociale</w:t>
        </w:r>
        <w:r w:rsidR="006454FA">
          <w:rPr>
            <w:webHidden/>
          </w:rPr>
          <w:tab/>
        </w:r>
        <w:r w:rsidR="006454FA">
          <w:rPr>
            <w:webHidden/>
          </w:rPr>
          <w:fldChar w:fldCharType="begin"/>
        </w:r>
        <w:r w:rsidR="006454FA">
          <w:rPr>
            <w:webHidden/>
          </w:rPr>
          <w:instrText xml:space="preserve"> PAGEREF _Toc161409280 \h </w:instrText>
        </w:r>
        <w:r w:rsidR="006454FA">
          <w:rPr>
            <w:webHidden/>
          </w:rPr>
        </w:r>
        <w:r w:rsidR="006454FA">
          <w:rPr>
            <w:webHidden/>
          </w:rPr>
          <w:fldChar w:fldCharType="separate"/>
        </w:r>
        <w:r w:rsidR="006454FA">
          <w:rPr>
            <w:webHidden/>
          </w:rPr>
          <w:t>10</w:t>
        </w:r>
        <w:r w:rsidR="006454FA">
          <w:rPr>
            <w:webHidden/>
          </w:rPr>
          <w:fldChar w:fldCharType="end"/>
        </w:r>
      </w:hyperlink>
    </w:p>
    <w:p w14:paraId="0D677394" w14:textId="6B47E095"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1" w:history="1">
        <w:r w:rsidR="006454FA" w:rsidRPr="000313BD">
          <w:rPr>
            <w:rStyle w:val="Lienhypertexte"/>
            <w:rFonts w:cstheme="minorHAnsi"/>
            <w:b/>
            <w:lang w:eastAsia="fr-FR"/>
          </w:rPr>
          <w:t>8- Assainissement et structuration des partis et coalitions</w:t>
        </w:r>
        <w:r w:rsidR="006454FA">
          <w:rPr>
            <w:webHidden/>
          </w:rPr>
          <w:tab/>
        </w:r>
        <w:r w:rsidR="006454FA">
          <w:rPr>
            <w:webHidden/>
          </w:rPr>
          <w:fldChar w:fldCharType="begin"/>
        </w:r>
        <w:r w:rsidR="006454FA">
          <w:rPr>
            <w:webHidden/>
          </w:rPr>
          <w:instrText xml:space="preserve"> PAGEREF _Toc161409281 \h </w:instrText>
        </w:r>
        <w:r w:rsidR="006454FA">
          <w:rPr>
            <w:webHidden/>
          </w:rPr>
        </w:r>
        <w:r w:rsidR="006454FA">
          <w:rPr>
            <w:webHidden/>
          </w:rPr>
          <w:fldChar w:fldCharType="separate"/>
        </w:r>
        <w:r w:rsidR="006454FA">
          <w:rPr>
            <w:webHidden/>
          </w:rPr>
          <w:t>11</w:t>
        </w:r>
        <w:r w:rsidR="006454FA">
          <w:rPr>
            <w:webHidden/>
          </w:rPr>
          <w:fldChar w:fldCharType="end"/>
        </w:r>
      </w:hyperlink>
    </w:p>
    <w:p w14:paraId="54C9A132" w14:textId="1C8468B0"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2" w:history="1">
        <w:r w:rsidR="006454FA" w:rsidRPr="000313BD">
          <w:rPr>
            <w:rStyle w:val="Lienhypertexte"/>
            <w:rFonts w:cstheme="minorHAnsi"/>
            <w:b/>
            <w:lang w:eastAsia="fr-FR"/>
          </w:rPr>
          <w:t>9- Renforcement de la Constitution Sénégalaise : Vers un Mécanisme de Verrouillage Efficace</w:t>
        </w:r>
        <w:r w:rsidR="006454FA">
          <w:rPr>
            <w:webHidden/>
          </w:rPr>
          <w:tab/>
        </w:r>
        <w:r w:rsidR="006454FA">
          <w:rPr>
            <w:webHidden/>
          </w:rPr>
          <w:fldChar w:fldCharType="begin"/>
        </w:r>
        <w:r w:rsidR="006454FA">
          <w:rPr>
            <w:webHidden/>
          </w:rPr>
          <w:instrText xml:space="preserve"> PAGEREF _Toc161409282 \h </w:instrText>
        </w:r>
        <w:r w:rsidR="006454FA">
          <w:rPr>
            <w:webHidden/>
          </w:rPr>
        </w:r>
        <w:r w:rsidR="006454FA">
          <w:rPr>
            <w:webHidden/>
          </w:rPr>
          <w:fldChar w:fldCharType="separate"/>
        </w:r>
        <w:r w:rsidR="006454FA">
          <w:rPr>
            <w:webHidden/>
          </w:rPr>
          <w:t>14</w:t>
        </w:r>
        <w:r w:rsidR="006454FA">
          <w:rPr>
            <w:webHidden/>
          </w:rPr>
          <w:fldChar w:fldCharType="end"/>
        </w:r>
      </w:hyperlink>
    </w:p>
    <w:p w14:paraId="5639F05A" w14:textId="02489E66"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3" w:history="1">
        <w:r w:rsidR="006454FA" w:rsidRPr="000313BD">
          <w:rPr>
            <w:rStyle w:val="Lienhypertexte"/>
            <w:rFonts w:cstheme="minorHAnsi"/>
            <w:b/>
            <w:lang w:eastAsia="fr-FR"/>
          </w:rPr>
          <w:t>10- Infrastructure et Politiques de Développement Économique Durable</w:t>
        </w:r>
        <w:r w:rsidR="006454FA">
          <w:rPr>
            <w:webHidden/>
          </w:rPr>
          <w:tab/>
        </w:r>
        <w:r w:rsidR="006454FA">
          <w:rPr>
            <w:webHidden/>
          </w:rPr>
          <w:fldChar w:fldCharType="begin"/>
        </w:r>
        <w:r w:rsidR="006454FA">
          <w:rPr>
            <w:webHidden/>
          </w:rPr>
          <w:instrText xml:space="preserve"> PAGEREF _Toc161409283 \h </w:instrText>
        </w:r>
        <w:r w:rsidR="006454FA">
          <w:rPr>
            <w:webHidden/>
          </w:rPr>
        </w:r>
        <w:r w:rsidR="006454FA">
          <w:rPr>
            <w:webHidden/>
          </w:rPr>
          <w:fldChar w:fldCharType="separate"/>
        </w:r>
        <w:r w:rsidR="006454FA">
          <w:rPr>
            <w:webHidden/>
          </w:rPr>
          <w:t>17</w:t>
        </w:r>
        <w:r w:rsidR="006454FA">
          <w:rPr>
            <w:webHidden/>
          </w:rPr>
          <w:fldChar w:fldCharType="end"/>
        </w:r>
      </w:hyperlink>
    </w:p>
    <w:p w14:paraId="07C689D6" w14:textId="6571EC2C"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4" w:history="1">
        <w:r w:rsidR="006454FA" w:rsidRPr="000313BD">
          <w:rPr>
            <w:rStyle w:val="Lienhypertexte"/>
            <w:rFonts w:cstheme="minorHAnsi"/>
            <w:b/>
            <w:lang w:eastAsia="fr-FR"/>
          </w:rPr>
          <w:t>12- Approfondissement des Mécanismes de Financement Durable</w:t>
        </w:r>
        <w:r w:rsidR="006454FA">
          <w:rPr>
            <w:webHidden/>
          </w:rPr>
          <w:tab/>
        </w:r>
        <w:r w:rsidR="006454FA">
          <w:rPr>
            <w:webHidden/>
          </w:rPr>
          <w:fldChar w:fldCharType="begin"/>
        </w:r>
        <w:r w:rsidR="006454FA">
          <w:rPr>
            <w:webHidden/>
          </w:rPr>
          <w:instrText xml:space="preserve"> PAGEREF _Toc161409284 \h </w:instrText>
        </w:r>
        <w:r w:rsidR="006454FA">
          <w:rPr>
            <w:webHidden/>
          </w:rPr>
        </w:r>
        <w:r w:rsidR="006454FA">
          <w:rPr>
            <w:webHidden/>
          </w:rPr>
          <w:fldChar w:fldCharType="separate"/>
        </w:r>
        <w:r w:rsidR="006454FA">
          <w:rPr>
            <w:webHidden/>
          </w:rPr>
          <w:t>19</w:t>
        </w:r>
        <w:r w:rsidR="006454FA">
          <w:rPr>
            <w:webHidden/>
          </w:rPr>
          <w:fldChar w:fldCharType="end"/>
        </w:r>
      </w:hyperlink>
    </w:p>
    <w:p w14:paraId="66A281C0" w14:textId="2E7F11F9"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5" w:history="1">
        <w:r w:rsidR="006454FA" w:rsidRPr="000313BD">
          <w:rPr>
            <w:rStyle w:val="Lienhypertexte"/>
            <w:rFonts w:cstheme="minorHAnsi"/>
            <w:b/>
            <w:lang w:eastAsia="fr-FR"/>
          </w:rPr>
          <w:t>13- Promotion de la Science, Technologie et Innovation pour le Développement Durable</w:t>
        </w:r>
        <w:r w:rsidR="006454FA">
          <w:rPr>
            <w:webHidden/>
          </w:rPr>
          <w:tab/>
        </w:r>
        <w:r w:rsidR="006454FA">
          <w:rPr>
            <w:webHidden/>
          </w:rPr>
          <w:fldChar w:fldCharType="begin"/>
        </w:r>
        <w:r w:rsidR="006454FA">
          <w:rPr>
            <w:webHidden/>
          </w:rPr>
          <w:instrText xml:space="preserve"> PAGEREF _Toc161409285 \h </w:instrText>
        </w:r>
        <w:r w:rsidR="006454FA">
          <w:rPr>
            <w:webHidden/>
          </w:rPr>
        </w:r>
        <w:r w:rsidR="006454FA">
          <w:rPr>
            <w:webHidden/>
          </w:rPr>
          <w:fldChar w:fldCharType="separate"/>
        </w:r>
        <w:r w:rsidR="006454FA">
          <w:rPr>
            <w:webHidden/>
          </w:rPr>
          <w:t>20</w:t>
        </w:r>
        <w:r w:rsidR="006454FA">
          <w:rPr>
            <w:webHidden/>
          </w:rPr>
          <w:fldChar w:fldCharType="end"/>
        </w:r>
      </w:hyperlink>
    </w:p>
    <w:p w14:paraId="035886A2" w14:textId="6EF00F81"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6" w:history="1">
        <w:r w:rsidR="006454FA" w:rsidRPr="000313BD">
          <w:rPr>
            <w:rStyle w:val="Lienhypertexte"/>
            <w:rFonts w:cstheme="minorHAnsi"/>
            <w:b/>
            <w:lang w:eastAsia="fr-FR"/>
          </w:rPr>
          <w:t>14- Approches Intégrées pour l'Adaptation et la Résilience Climatique</w:t>
        </w:r>
        <w:r w:rsidR="006454FA">
          <w:rPr>
            <w:webHidden/>
          </w:rPr>
          <w:tab/>
        </w:r>
        <w:r w:rsidR="006454FA">
          <w:rPr>
            <w:webHidden/>
          </w:rPr>
          <w:fldChar w:fldCharType="begin"/>
        </w:r>
        <w:r w:rsidR="006454FA">
          <w:rPr>
            <w:webHidden/>
          </w:rPr>
          <w:instrText xml:space="preserve"> PAGEREF _Toc161409286 \h </w:instrText>
        </w:r>
        <w:r w:rsidR="006454FA">
          <w:rPr>
            <w:webHidden/>
          </w:rPr>
        </w:r>
        <w:r w:rsidR="006454FA">
          <w:rPr>
            <w:webHidden/>
          </w:rPr>
          <w:fldChar w:fldCharType="separate"/>
        </w:r>
        <w:r w:rsidR="006454FA">
          <w:rPr>
            <w:webHidden/>
          </w:rPr>
          <w:t>21</w:t>
        </w:r>
        <w:r w:rsidR="006454FA">
          <w:rPr>
            <w:webHidden/>
          </w:rPr>
          <w:fldChar w:fldCharType="end"/>
        </w:r>
      </w:hyperlink>
    </w:p>
    <w:p w14:paraId="7631AD32" w14:textId="45353160"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7" w:history="1">
        <w:r w:rsidR="006454FA" w:rsidRPr="000313BD">
          <w:rPr>
            <w:rStyle w:val="Lienhypertexte"/>
            <w:rFonts w:cstheme="minorHAnsi"/>
            <w:b/>
            <w:lang w:eastAsia="fr-FR"/>
          </w:rPr>
          <w:t>15- Renforcement de la Cohésion Sociale et de l'Inclusion</w:t>
        </w:r>
        <w:r w:rsidR="006454FA">
          <w:rPr>
            <w:webHidden/>
          </w:rPr>
          <w:tab/>
        </w:r>
        <w:r w:rsidR="006454FA">
          <w:rPr>
            <w:webHidden/>
          </w:rPr>
          <w:fldChar w:fldCharType="begin"/>
        </w:r>
        <w:r w:rsidR="006454FA">
          <w:rPr>
            <w:webHidden/>
          </w:rPr>
          <w:instrText xml:space="preserve"> PAGEREF _Toc161409287 \h </w:instrText>
        </w:r>
        <w:r w:rsidR="006454FA">
          <w:rPr>
            <w:webHidden/>
          </w:rPr>
        </w:r>
        <w:r w:rsidR="006454FA">
          <w:rPr>
            <w:webHidden/>
          </w:rPr>
          <w:fldChar w:fldCharType="separate"/>
        </w:r>
        <w:r w:rsidR="006454FA">
          <w:rPr>
            <w:webHidden/>
          </w:rPr>
          <w:t>23</w:t>
        </w:r>
        <w:r w:rsidR="006454FA">
          <w:rPr>
            <w:webHidden/>
          </w:rPr>
          <w:fldChar w:fldCharType="end"/>
        </w:r>
      </w:hyperlink>
    </w:p>
    <w:p w14:paraId="6ACE47C7" w14:textId="2B6991B2"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8" w:history="1">
        <w:r w:rsidR="006454FA" w:rsidRPr="000313BD">
          <w:rPr>
            <w:rStyle w:val="Lienhypertexte"/>
            <w:rFonts w:cstheme="minorHAnsi"/>
            <w:b/>
            <w:lang w:eastAsia="fr-FR"/>
          </w:rPr>
          <w:t>16- Évaluation et Suivi des Politiques Publiques</w:t>
        </w:r>
        <w:r w:rsidR="006454FA">
          <w:rPr>
            <w:webHidden/>
          </w:rPr>
          <w:tab/>
        </w:r>
        <w:r w:rsidR="006454FA">
          <w:rPr>
            <w:webHidden/>
          </w:rPr>
          <w:fldChar w:fldCharType="begin"/>
        </w:r>
        <w:r w:rsidR="006454FA">
          <w:rPr>
            <w:webHidden/>
          </w:rPr>
          <w:instrText xml:space="preserve"> PAGEREF _Toc161409288 \h </w:instrText>
        </w:r>
        <w:r w:rsidR="006454FA">
          <w:rPr>
            <w:webHidden/>
          </w:rPr>
        </w:r>
        <w:r w:rsidR="006454FA">
          <w:rPr>
            <w:webHidden/>
          </w:rPr>
          <w:fldChar w:fldCharType="separate"/>
        </w:r>
        <w:r w:rsidR="006454FA">
          <w:rPr>
            <w:webHidden/>
          </w:rPr>
          <w:t>24</w:t>
        </w:r>
        <w:r w:rsidR="006454FA">
          <w:rPr>
            <w:webHidden/>
          </w:rPr>
          <w:fldChar w:fldCharType="end"/>
        </w:r>
      </w:hyperlink>
    </w:p>
    <w:p w14:paraId="06A49DCC" w14:textId="085BAF8D"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89" w:history="1">
        <w:r w:rsidR="006454FA" w:rsidRPr="000313BD">
          <w:rPr>
            <w:rStyle w:val="Lienhypertexte"/>
            <w:rFonts w:cstheme="minorHAnsi"/>
            <w:b/>
            <w:lang w:eastAsia="fr-FR"/>
          </w:rPr>
          <w:t>17- La Médiation et le Contrôle Démocratique</w:t>
        </w:r>
        <w:r w:rsidR="006454FA">
          <w:rPr>
            <w:webHidden/>
          </w:rPr>
          <w:tab/>
        </w:r>
        <w:r w:rsidR="006454FA">
          <w:rPr>
            <w:webHidden/>
          </w:rPr>
          <w:fldChar w:fldCharType="begin"/>
        </w:r>
        <w:r w:rsidR="006454FA">
          <w:rPr>
            <w:webHidden/>
          </w:rPr>
          <w:instrText xml:space="preserve"> PAGEREF _Toc161409289 \h </w:instrText>
        </w:r>
        <w:r w:rsidR="006454FA">
          <w:rPr>
            <w:webHidden/>
          </w:rPr>
        </w:r>
        <w:r w:rsidR="006454FA">
          <w:rPr>
            <w:webHidden/>
          </w:rPr>
          <w:fldChar w:fldCharType="separate"/>
        </w:r>
        <w:r w:rsidR="006454FA">
          <w:rPr>
            <w:webHidden/>
          </w:rPr>
          <w:t>25</w:t>
        </w:r>
        <w:r w:rsidR="006454FA">
          <w:rPr>
            <w:webHidden/>
          </w:rPr>
          <w:fldChar w:fldCharType="end"/>
        </w:r>
      </w:hyperlink>
    </w:p>
    <w:p w14:paraId="7446625D" w14:textId="4E7A9FCB" w:rsidR="006454FA" w:rsidRDefault="00205347">
      <w:pPr>
        <w:pStyle w:val="TM1"/>
        <w:tabs>
          <w:tab w:val="right" w:leader="dot" w:pos="9062"/>
        </w:tabs>
        <w:rPr>
          <w:rFonts w:eastAsiaTheme="minorEastAsia"/>
          <w:kern w:val="2"/>
          <w:sz w:val="24"/>
          <w:szCs w:val="24"/>
          <w:lang w:eastAsia="fr-FR"/>
          <w14:ligatures w14:val="standardContextual"/>
        </w:rPr>
      </w:pPr>
      <w:hyperlink w:anchor="_Toc161409290" w:history="1">
        <w:r w:rsidR="006454FA" w:rsidRPr="000313BD">
          <w:rPr>
            <w:rStyle w:val="Lienhypertexte"/>
            <w:rFonts w:cstheme="minorHAnsi"/>
            <w:b/>
            <w:lang w:eastAsia="fr-FR"/>
          </w:rPr>
          <w:t>18- Liberté de la presse et d'expression : clés de voûte de la transparence démocratique</w:t>
        </w:r>
        <w:r w:rsidR="006454FA">
          <w:rPr>
            <w:webHidden/>
          </w:rPr>
          <w:tab/>
        </w:r>
        <w:r w:rsidR="006454FA">
          <w:rPr>
            <w:webHidden/>
          </w:rPr>
          <w:fldChar w:fldCharType="begin"/>
        </w:r>
        <w:r w:rsidR="006454FA">
          <w:rPr>
            <w:webHidden/>
          </w:rPr>
          <w:instrText xml:space="preserve"> PAGEREF _Toc161409290 \h </w:instrText>
        </w:r>
        <w:r w:rsidR="006454FA">
          <w:rPr>
            <w:webHidden/>
          </w:rPr>
        </w:r>
        <w:r w:rsidR="006454FA">
          <w:rPr>
            <w:webHidden/>
          </w:rPr>
          <w:fldChar w:fldCharType="separate"/>
        </w:r>
        <w:r w:rsidR="006454FA">
          <w:rPr>
            <w:webHidden/>
          </w:rPr>
          <w:t>27</w:t>
        </w:r>
        <w:r w:rsidR="006454FA">
          <w:rPr>
            <w:webHidden/>
          </w:rPr>
          <w:fldChar w:fldCharType="end"/>
        </w:r>
      </w:hyperlink>
    </w:p>
    <w:p w14:paraId="4B388006" w14:textId="2B78A30A" w:rsidR="006454FA" w:rsidRDefault="00205347">
      <w:pPr>
        <w:pStyle w:val="TM3"/>
        <w:tabs>
          <w:tab w:val="right" w:leader="dot" w:pos="9062"/>
        </w:tabs>
        <w:rPr>
          <w:rFonts w:eastAsiaTheme="minorEastAsia"/>
          <w:noProof/>
          <w:kern w:val="2"/>
          <w:sz w:val="24"/>
          <w:szCs w:val="24"/>
          <w:lang w:eastAsia="fr-FR"/>
          <w14:ligatures w14:val="standardContextual"/>
        </w:rPr>
      </w:pPr>
      <w:hyperlink w:anchor="_Toc161409291" w:history="1">
        <w:r w:rsidR="006454FA" w:rsidRPr="000313BD">
          <w:rPr>
            <w:rStyle w:val="Lienhypertexte"/>
            <w:rFonts w:ascii="Segoe UI" w:eastAsia="Times New Roman" w:hAnsi="Segoe UI" w:cs="Segoe UI"/>
            <w:b/>
            <w:lang w:eastAsia="fr-FR"/>
          </w:rPr>
          <w:t>Conclusion</w:t>
        </w:r>
        <w:r w:rsidR="006454FA">
          <w:rPr>
            <w:webHidden/>
          </w:rPr>
          <w:tab/>
        </w:r>
        <w:r w:rsidR="006454FA">
          <w:rPr>
            <w:webHidden/>
          </w:rPr>
          <w:fldChar w:fldCharType="begin"/>
        </w:r>
        <w:r w:rsidR="006454FA">
          <w:rPr>
            <w:webHidden/>
          </w:rPr>
          <w:instrText xml:space="preserve"> PAGEREF _Toc161409291 \h </w:instrText>
        </w:r>
        <w:r w:rsidR="006454FA">
          <w:rPr>
            <w:webHidden/>
          </w:rPr>
        </w:r>
        <w:r w:rsidR="006454FA">
          <w:rPr>
            <w:webHidden/>
          </w:rPr>
          <w:fldChar w:fldCharType="separate"/>
        </w:r>
        <w:r w:rsidR="006454FA">
          <w:rPr>
            <w:webHidden/>
          </w:rPr>
          <w:t>28</w:t>
        </w:r>
        <w:r w:rsidR="006454FA">
          <w:rPr>
            <w:webHidden/>
          </w:rPr>
          <w:fldChar w:fldCharType="end"/>
        </w:r>
      </w:hyperlink>
    </w:p>
    <w:p w14:paraId="287C4C01" w14:textId="76ED6EB2" w:rsidR="00682BE8" w:rsidRDefault="006454FA" w:rsidP="008F52FE">
      <w:pPr>
        <w:pStyle w:val="Titre1"/>
        <w:rPr>
          <w:rFonts w:asciiTheme="minorHAnsi" w:hAnsiTheme="minorHAnsi" w:cstheme="minorHAnsi"/>
          <w:b/>
          <w:bCs/>
          <w:color w:val="auto"/>
          <w:sz w:val="36"/>
          <w:szCs w:val="36"/>
          <w:lang w:eastAsia="fr-FR"/>
        </w:rPr>
      </w:pPr>
      <w:r>
        <w:rPr>
          <w:rFonts w:asciiTheme="minorHAnsi" w:hAnsiTheme="minorHAnsi" w:cstheme="minorHAnsi"/>
          <w:b/>
          <w:bCs/>
          <w:color w:val="auto"/>
          <w:sz w:val="36"/>
          <w:szCs w:val="36"/>
          <w:lang w:eastAsia="fr-FR"/>
        </w:rPr>
        <w:fldChar w:fldCharType="end"/>
      </w:r>
      <w:bookmarkStart w:id="0" w:name="_Toc161409273"/>
      <w:r w:rsidR="00916D09" w:rsidRPr="00237300">
        <w:rPr>
          <w:rFonts w:asciiTheme="minorHAnsi" w:hAnsiTheme="minorHAnsi" w:cstheme="minorHAnsi"/>
          <w:b/>
          <w:bCs/>
          <w:color w:val="auto"/>
          <w:sz w:val="36"/>
          <w:szCs w:val="36"/>
          <w:lang w:eastAsia="fr-FR"/>
        </w:rPr>
        <w:t>Projet de</w:t>
      </w:r>
      <w:r w:rsidR="004735EC">
        <w:rPr>
          <w:rFonts w:asciiTheme="minorHAnsi" w:hAnsiTheme="minorHAnsi" w:cstheme="minorHAnsi"/>
          <w:b/>
          <w:bCs/>
          <w:color w:val="auto"/>
          <w:sz w:val="36"/>
          <w:szCs w:val="36"/>
          <w:lang w:eastAsia="fr-FR"/>
        </w:rPr>
        <w:t xml:space="preserve"> réforme de la</w:t>
      </w:r>
      <w:r w:rsidR="00916D09" w:rsidRPr="00237300">
        <w:rPr>
          <w:rFonts w:asciiTheme="minorHAnsi" w:hAnsiTheme="minorHAnsi" w:cstheme="minorHAnsi"/>
          <w:b/>
          <w:bCs/>
          <w:color w:val="auto"/>
          <w:sz w:val="36"/>
          <w:szCs w:val="36"/>
          <w:lang w:eastAsia="fr-FR"/>
        </w:rPr>
        <w:t xml:space="preserve"> </w:t>
      </w:r>
      <w:r w:rsidR="00F86C8B">
        <w:rPr>
          <w:rFonts w:asciiTheme="minorHAnsi" w:hAnsiTheme="minorHAnsi" w:cstheme="minorHAnsi"/>
          <w:b/>
          <w:bCs/>
          <w:color w:val="auto"/>
          <w:sz w:val="36"/>
          <w:szCs w:val="36"/>
          <w:lang w:eastAsia="fr-FR"/>
        </w:rPr>
        <w:t>Gouvernance</w:t>
      </w:r>
      <w:r w:rsidR="00916D09" w:rsidRPr="00237300">
        <w:rPr>
          <w:rFonts w:asciiTheme="minorHAnsi" w:hAnsiTheme="minorHAnsi" w:cstheme="minorHAnsi"/>
          <w:b/>
          <w:bCs/>
          <w:color w:val="auto"/>
          <w:sz w:val="36"/>
          <w:szCs w:val="36"/>
          <w:lang w:eastAsia="fr-FR"/>
        </w:rPr>
        <w:t xml:space="preserve"> pour le Sénégal</w:t>
      </w:r>
      <w:bookmarkEnd w:id="0"/>
    </w:p>
    <w:p w14:paraId="6F7DAA78" w14:textId="35DADDD0" w:rsidR="00DD3CF9" w:rsidRPr="00237300" w:rsidRDefault="008F52FE" w:rsidP="008F52FE">
      <w:pPr>
        <w:pStyle w:val="Titre1"/>
        <w:rPr>
          <w:rFonts w:asciiTheme="minorHAnsi" w:hAnsiTheme="minorHAnsi" w:cstheme="minorHAnsi"/>
          <w:b/>
          <w:color w:val="auto"/>
          <w:sz w:val="36"/>
          <w:szCs w:val="36"/>
          <w:lang w:eastAsia="fr-FR"/>
        </w:rPr>
      </w:pPr>
      <w:bookmarkStart w:id="1" w:name="_Toc161409274"/>
      <w:r w:rsidRPr="008F52FE">
        <w:rPr>
          <w:rFonts w:asciiTheme="minorHAnsi" w:hAnsiTheme="minorHAnsi" w:cstheme="minorHAnsi"/>
          <w:b/>
          <w:bCs/>
          <w:color w:val="auto"/>
          <w:sz w:val="36"/>
          <w:szCs w:val="36"/>
          <w:lang w:eastAsia="fr-FR"/>
        </w:rPr>
        <w:t>1-</w:t>
      </w:r>
      <w:r>
        <w:rPr>
          <w:rFonts w:asciiTheme="minorHAnsi" w:hAnsiTheme="minorHAnsi" w:cstheme="minorHAnsi"/>
          <w:b/>
          <w:bCs/>
          <w:color w:val="auto"/>
          <w:sz w:val="36"/>
          <w:szCs w:val="36"/>
          <w:lang w:eastAsia="fr-FR"/>
        </w:rPr>
        <w:t xml:space="preserve"> </w:t>
      </w:r>
      <w:r w:rsidR="00DD3CF9" w:rsidRPr="00237300">
        <w:rPr>
          <w:rFonts w:asciiTheme="minorHAnsi" w:hAnsiTheme="minorHAnsi" w:cstheme="minorHAnsi"/>
          <w:b/>
          <w:bCs/>
          <w:color w:val="auto"/>
          <w:sz w:val="36"/>
          <w:szCs w:val="36"/>
          <w:lang w:eastAsia="fr-FR"/>
        </w:rPr>
        <w:t>Préambule</w:t>
      </w:r>
      <w:bookmarkEnd w:id="1"/>
      <w:r w:rsidR="00DD3CF9" w:rsidRPr="00237300">
        <w:rPr>
          <w:rFonts w:asciiTheme="minorHAnsi" w:hAnsiTheme="minorHAnsi" w:cstheme="minorHAnsi"/>
          <w:b/>
          <w:bCs/>
          <w:color w:val="auto"/>
          <w:sz w:val="36"/>
          <w:szCs w:val="36"/>
          <w:lang w:eastAsia="fr-FR"/>
        </w:rPr>
        <w:t xml:space="preserve"> </w:t>
      </w:r>
    </w:p>
    <w:p w14:paraId="4301B986" w14:textId="2AD23720" w:rsidR="00DD3CF9" w:rsidRDefault="00DD3CF9" w:rsidP="00DD3C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Dans l'aspiration collective à forger un avenir plus prometteur pour le Sénégal, nous nous tenons à l'aube d'une ère nouvelle, marquée par une volonté inébranlable de réimaginer notre société. Guidés par les principes de justice, d'équité et de durabilité, ce projet de société se veut être une boussole pour orienter le Sénégal vers un développement harmonieux, inclusif et durable. En tant que </w:t>
      </w:r>
      <w:r w:rsidR="00354976">
        <w:rPr>
          <w:rFonts w:ascii="Segoe UI" w:hAnsi="Segoe UI" w:cs="Segoe UI"/>
          <w:color w:val="0D0D0D"/>
        </w:rPr>
        <w:t>membre du mouvement des cadres</w:t>
      </w:r>
      <w:r>
        <w:rPr>
          <w:rFonts w:ascii="Segoe UI" w:hAnsi="Segoe UI" w:cs="Segoe UI"/>
          <w:color w:val="0D0D0D"/>
        </w:rPr>
        <w:t xml:space="preserve"> de </w:t>
      </w:r>
      <w:r w:rsidR="00354976">
        <w:rPr>
          <w:rFonts w:ascii="Segoe UI" w:hAnsi="Segoe UI" w:cs="Segoe UI"/>
          <w:color w:val="0D0D0D"/>
        </w:rPr>
        <w:t>PASTEF</w:t>
      </w:r>
      <w:r>
        <w:rPr>
          <w:rFonts w:ascii="Segoe UI" w:hAnsi="Segoe UI" w:cs="Segoe UI"/>
          <w:color w:val="0D0D0D"/>
        </w:rPr>
        <w:t>, je propose une vision intégrée, s'appuyant sur des fondements solides de démocratie participative, de développement économique durable, et d'une gouvernance transparente et responsable.</w:t>
      </w:r>
    </w:p>
    <w:p w14:paraId="3437344E" w14:textId="61FED9EC" w:rsidR="00DD3CF9" w:rsidRDefault="00DD3CF9" w:rsidP="00DD3C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Notre ambition est de construire un Sénégal où chaque citoyen, indépendamment de son origine, de son genre ou de sa condition, jouit pleinement de ses droits et contribue activement à la vie sociale, économique et politique de la nation. Un Sénégal où les institutions sont fortes, justes et au service de tous, où l'innovation et la science sont les moteurs d'un développement respectueux de notre environnement et promotrices d'une prospérité partagée.</w:t>
      </w:r>
    </w:p>
    <w:p w14:paraId="44DE5A05" w14:textId="77777777" w:rsidR="00DD3CF9" w:rsidRDefault="00DD3CF9" w:rsidP="00DD3C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Reconnaissant la diversité comme notre plus grande richesse, ce projet aspire à renforcer la cohésion sociale et à garantir l'inclusion de tous les segments de la société dans le processus de développement. Il s'engage à mettre en place des structures permettant une véritable participation citoyenne, à valoriser l'éducation et l'innovation, et à adopter des approches intégrées pour l'adaptation et la résilience climatique, essentielles pour notre avenir commun.</w:t>
      </w:r>
    </w:p>
    <w:p w14:paraId="213048CF" w14:textId="5F14082A" w:rsidR="00DD3CF9" w:rsidRDefault="00DD3CF9" w:rsidP="00DD3CF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 xml:space="preserve">Dans cet esprit, nous nous engageons à développer et à mettre en œuvre des politiques publiques rigoureusement évaluées et suivies, garantissant ainsi que nos actions d'aujourd'hui sèment les graines d'un avenir durable pour le Sénégal. Ce projet de </w:t>
      </w:r>
      <w:r w:rsidR="0010250B">
        <w:rPr>
          <w:rFonts w:ascii="Segoe UI" w:hAnsi="Segoe UI" w:cs="Segoe UI"/>
          <w:color w:val="0D0D0D"/>
        </w:rPr>
        <w:t>gouvernance</w:t>
      </w:r>
      <w:r>
        <w:rPr>
          <w:rFonts w:ascii="Segoe UI" w:hAnsi="Segoe UI" w:cs="Segoe UI"/>
          <w:color w:val="0D0D0D"/>
        </w:rPr>
        <w:t xml:space="preserve"> est un appel à l'action collective, un pacte entre le gouvernement, le secteur privé, la société civile et les citoyens, pour travailler main dans la main vers la réalisation de notre vision commune.</w:t>
      </w:r>
    </w:p>
    <w:p w14:paraId="6AA2098D" w14:textId="43BBD825" w:rsidR="008E3A8B" w:rsidRPr="00A8760B" w:rsidRDefault="00DD3CF9" w:rsidP="00A8760B">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 xml:space="preserve">Avec détermination et espoir, </w:t>
      </w:r>
      <w:r w:rsidR="00A8760B">
        <w:rPr>
          <w:rFonts w:ascii="Segoe UI" w:hAnsi="Segoe UI" w:cs="Segoe UI"/>
          <w:color w:val="0D0D0D"/>
        </w:rPr>
        <w:t>cette vision</w:t>
      </w:r>
      <w:r>
        <w:rPr>
          <w:rFonts w:ascii="Segoe UI" w:hAnsi="Segoe UI" w:cs="Segoe UI"/>
          <w:color w:val="0D0D0D"/>
        </w:rPr>
        <w:t xml:space="preserve"> pose les jalons d'un projet de </w:t>
      </w:r>
      <w:r w:rsidR="0010250B">
        <w:rPr>
          <w:rFonts w:ascii="Segoe UI" w:hAnsi="Segoe UI" w:cs="Segoe UI"/>
          <w:color w:val="0D0D0D"/>
        </w:rPr>
        <w:t>gouvernance</w:t>
      </w:r>
      <w:r>
        <w:rPr>
          <w:rFonts w:ascii="Segoe UI" w:hAnsi="Segoe UI" w:cs="Segoe UI"/>
          <w:color w:val="0D0D0D"/>
        </w:rPr>
        <w:t xml:space="preserve"> ambitieux pour le Sénégal, une feuille de route vers un avenir où la prospérité est durable, la démocratie est vivante et la société est unie. Ensemble, marchons vers cet horizon prometteur, armés de notre volonté, de notre créativité et de notre engagement indéfectible envers le Sénégal.</w:t>
      </w:r>
    </w:p>
    <w:p w14:paraId="4103010F" w14:textId="481AD768" w:rsidR="00F80C29" w:rsidRPr="008F52FE" w:rsidRDefault="00A73B40" w:rsidP="00300FFD">
      <w:pPr>
        <w:pStyle w:val="Titre1"/>
        <w:rPr>
          <w:rFonts w:asciiTheme="minorHAnsi" w:hAnsiTheme="minorHAnsi" w:cstheme="minorHAnsi"/>
          <w:b/>
          <w:color w:val="auto"/>
          <w:sz w:val="36"/>
          <w:szCs w:val="36"/>
          <w:lang w:eastAsia="fr-FR"/>
        </w:rPr>
      </w:pPr>
      <w:bookmarkStart w:id="2" w:name="_Toc161409275"/>
      <w:r w:rsidRPr="00237300">
        <w:rPr>
          <w:rFonts w:asciiTheme="minorHAnsi" w:hAnsiTheme="minorHAnsi" w:cstheme="minorHAnsi"/>
          <w:b/>
          <w:bCs/>
          <w:color w:val="auto"/>
          <w:sz w:val="36"/>
          <w:szCs w:val="36"/>
          <w:lang w:eastAsia="fr-FR"/>
        </w:rPr>
        <w:t xml:space="preserve">2- </w:t>
      </w:r>
      <w:r w:rsidR="008E3A8B" w:rsidRPr="00237300">
        <w:rPr>
          <w:rFonts w:asciiTheme="minorHAnsi" w:hAnsiTheme="minorHAnsi" w:cstheme="minorHAnsi"/>
          <w:b/>
          <w:color w:val="auto"/>
          <w:sz w:val="36"/>
          <w:szCs w:val="36"/>
          <w:lang w:eastAsia="fr-FR"/>
        </w:rPr>
        <w:t>Introduction</w:t>
      </w:r>
      <w:bookmarkEnd w:id="2"/>
      <w:r w:rsidR="008E3A8B" w:rsidRPr="008F52FE">
        <w:rPr>
          <w:rFonts w:asciiTheme="minorHAnsi" w:hAnsiTheme="minorHAnsi" w:cstheme="minorHAnsi"/>
          <w:b/>
          <w:color w:val="auto"/>
          <w:sz w:val="36"/>
          <w:szCs w:val="36"/>
          <w:lang w:eastAsia="fr-FR"/>
        </w:rPr>
        <w:t xml:space="preserve"> </w:t>
      </w:r>
    </w:p>
    <w:p w14:paraId="105B914E" w14:textId="0FBDFBA9" w:rsidR="00F80C29" w:rsidRPr="00305523" w:rsidRDefault="00F80C29" w:rsidP="00F80C2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sidRPr="00305523">
        <w:rPr>
          <w:rFonts w:ascii="Segoe UI" w:hAnsi="Segoe UI" w:cs="Segoe UI"/>
          <w:color w:val="0D0D0D"/>
        </w:rPr>
        <w:t xml:space="preserve">Au cœur des défis contemporains que rencontre le Sénégal, la quête d'un modèle de gouvernance capable de répondre aux aspirations démocratiques de sa population et aux impératifs d'un développement économique durable est plus pressante que jamais. Dans ce contexte, l'adoption d'un régime parlementaire, enrichi d'une forte dimension de démocratie participative et orienté vers un développement respectueux de l'environnement et socialement inclusif, apparaît comme une voie prometteuse. Ce </w:t>
      </w:r>
      <w:r w:rsidR="00214769">
        <w:rPr>
          <w:rFonts w:ascii="Segoe UI" w:hAnsi="Segoe UI" w:cs="Segoe UI"/>
          <w:color w:val="0D0D0D"/>
        </w:rPr>
        <w:t>texte</w:t>
      </w:r>
      <w:r w:rsidRPr="00305523">
        <w:rPr>
          <w:rFonts w:ascii="Segoe UI" w:hAnsi="Segoe UI" w:cs="Segoe UI"/>
          <w:color w:val="0D0D0D"/>
        </w:rPr>
        <w:t xml:space="preserve"> propose un projet de </w:t>
      </w:r>
      <w:r w:rsidR="00214769">
        <w:rPr>
          <w:rFonts w:ascii="Segoe UI" w:hAnsi="Segoe UI" w:cs="Segoe UI"/>
          <w:color w:val="0D0D0D"/>
        </w:rPr>
        <w:t>gouvernance</w:t>
      </w:r>
      <w:r w:rsidRPr="00305523">
        <w:rPr>
          <w:rFonts w:ascii="Segoe UI" w:hAnsi="Segoe UI" w:cs="Segoe UI"/>
          <w:color w:val="0D0D0D"/>
        </w:rPr>
        <w:t xml:space="preserve"> audacieux pour le Sénégal, articulé autour de la refonte de sa structure gouvernementale et de l'implémentation de politiques publiques innovantes. En mettant l'accent sur l'engagement citoyen, la transparence et la responsabilité, ainsi que sur une stratégie de développement économique qui intègre les principes du développement durable, ce modèle vise à forger un Sénégal résilient, prospère et uni, capable de relever les défis du 21e siècle et de se positionner comme un modèle de gouvernance et de développement en Afrique et au-delà.</w:t>
      </w:r>
    </w:p>
    <w:p w14:paraId="39BE4BFD" w14:textId="60A761B0" w:rsidR="00F80C29" w:rsidRPr="00305523" w:rsidRDefault="00F80C29" w:rsidP="00F80C2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sidRPr="00305523">
        <w:rPr>
          <w:rFonts w:ascii="Segoe UI" w:hAnsi="Segoe UI" w:cs="Segoe UI"/>
          <w:color w:val="0D0D0D"/>
        </w:rPr>
        <w:t>Dans une ère marquée par une mondialisation croissante et des défis environnementaux sans précédent, le Sénégal se trouve à un carrefour crucial de son histoire. La nécessité d'innover dans la gouvernance pour assurer une prospérité partagée et durable est devenue une priorité incontournable. L'approche proposée dans ce rapport, axée sur un régime parlementaire qui favorise une interaction harmonieuse entre le gouvernement et le peuple, offre un cadre propice à la réalisation de cet objectif. Elle envisage une société où chaque citoyen est non seulement un bénéficiaire des politiques publiques mais également un acteur clé dans leur élaboration et leur mise en œuvre.</w:t>
      </w:r>
    </w:p>
    <w:p w14:paraId="5475EB85" w14:textId="77777777" w:rsidR="00F80C29" w:rsidRPr="00305523" w:rsidRDefault="00F80C29" w:rsidP="00F80C2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305523">
        <w:rPr>
          <w:rFonts w:ascii="Segoe UI" w:hAnsi="Segoe UI" w:cs="Segoe UI"/>
          <w:color w:val="0D0D0D"/>
        </w:rPr>
        <w:t>Ce projet de transformation sociale et économique met également en avant l'importance cruciale de la démocratie participative. En engageant directement les citoyens dans le processus décisionnel, on favorise l'émergence d'une gouvernance plus réactive, transparente et efficace. Cette approche permet d'assurer que les politiques publiques reflètent fidèlement les besoins et les aspirations de la population, renforçant ainsi le contrat social et la légitimité des institutions. De plus, elle ouvre la voie à une mobilisation collective autour des grands enjeux du développement durable, tels que la protection de l'environnement, la lutte contre le changement climatique et la promotion de l'équité sociale.</w:t>
      </w:r>
    </w:p>
    <w:p w14:paraId="4AD93983" w14:textId="29D1D11A" w:rsidR="00F80C29" w:rsidRPr="00305523" w:rsidRDefault="00F80C29" w:rsidP="00F80C2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305523">
        <w:rPr>
          <w:rFonts w:ascii="Segoe UI" w:hAnsi="Segoe UI" w:cs="Segoe UI"/>
          <w:color w:val="0D0D0D"/>
        </w:rPr>
        <w:t xml:space="preserve">L'intégration du développement durable au cœur du projet politique est une autre pierre angulaire de cette proposition. Reconnaissant que le bien-être économique ne </w:t>
      </w:r>
      <w:r w:rsidR="00305523" w:rsidRPr="00305523">
        <w:rPr>
          <w:rFonts w:ascii="Segoe UI" w:hAnsi="Segoe UI" w:cs="Segoe UI"/>
          <w:color w:val="0D0D0D"/>
        </w:rPr>
        <w:t>puisse</w:t>
      </w:r>
      <w:r w:rsidRPr="00305523">
        <w:rPr>
          <w:rFonts w:ascii="Segoe UI" w:hAnsi="Segoe UI" w:cs="Segoe UI"/>
          <w:color w:val="0D0D0D"/>
        </w:rPr>
        <w:t xml:space="preserve"> être dissocié de la santé environnementale et de la justice sociale, ce rapport plaide pour une stratégie de développement qui valorise les ressources naturelles du pays de manière responsable et qui garantit l'inclusion et l'équité pour tous les segments de la société. À travers la mise en place de politiques innovantes en matière d'énergie renouvelable, d'agriculture durable, d'éducation et de santé, le Sénégal peut ainsi emprunter un chemin de croissance respectueux de son environnement et bénéfique pour toutes les générations.</w:t>
      </w:r>
    </w:p>
    <w:p w14:paraId="0A803B86" w14:textId="59C81168" w:rsidR="00F80C29" w:rsidRPr="00305523" w:rsidRDefault="00F80C29" w:rsidP="00F80C2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sidRPr="00305523">
        <w:rPr>
          <w:rFonts w:ascii="Segoe UI" w:hAnsi="Segoe UI" w:cs="Segoe UI"/>
          <w:color w:val="0D0D0D"/>
        </w:rPr>
        <w:t>En somme, ce rapport ne se contente pas de tracer les contours d'un régime parlementaire adapté aux réalités sénégalaises ; il offre une vision globale pour un avenir où la gouvernance démocratique, le développement durable et l'inclusion sociale sont interdépendants. Cette vision ambitieuse requiert la mobilisation de tous les acteurs de la société</w:t>
      </w:r>
      <w:r w:rsidR="009251C7">
        <w:rPr>
          <w:rFonts w:ascii="Segoe UI" w:hAnsi="Segoe UI" w:cs="Segoe UI"/>
          <w:color w:val="0D0D0D"/>
        </w:rPr>
        <w:t> :</w:t>
      </w:r>
      <w:r>
        <w:rPr>
          <w:rFonts w:ascii="Segoe UI" w:hAnsi="Segoe UI" w:cs="Segoe UI"/>
          <w:color w:val="0D0D0D"/>
        </w:rPr>
        <w:t xml:space="preserve"> </w:t>
      </w:r>
      <w:r w:rsidRPr="00305523">
        <w:rPr>
          <w:rFonts w:ascii="Segoe UI" w:hAnsi="Segoe UI" w:cs="Segoe UI"/>
          <w:color w:val="0D0D0D"/>
        </w:rPr>
        <w:t>gouvernement, secteur privé, communauté internationale, et surtout, les citoyens eux-mêmes. Ensemble, ils peuvent transformer le Sénégal en un exemple lumineux de progrès et d'harmonie sociale pour le continent africain et le monde.</w:t>
      </w:r>
    </w:p>
    <w:p w14:paraId="66F7EAEA" w14:textId="77777777" w:rsidR="00F80C29" w:rsidRDefault="00F80C29"/>
    <w:p w14:paraId="4065DC6A" w14:textId="6A7F9EDD" w:rsidR="00F80C29" w:rsidRPr="00F80C29" w:rsidRDefault="00965C4F" w:rsidP="00430530">
      <w:pPr>
        <w:pStyle w:val="Titre1"/>
        <w:rPr>
          <w:rFonts w:ascii="Segoe UI" w:eastAsia="Times New Roman" w:hAnsi="Segoe UI" w:cs="Segoe UI"/>
          <w:b/>
          <w:bCs/>
          <w:color w:val="0D0D0D"/>
          <w:sz w:val="30"/>
          <w:szCs w:val="30"/>
          <w:lang w:eastAsia="fr-FR"/>
        </w:rPr>
      </w:pPr>
      <w:bookmarkStart w:id="3" w:name="_Toc161409276"/>
      <w:r w:rsidRPr="007C0575">
        <w:rPr>
          <w:rFonts w:asciiTheme="minorHAnsi" w:hAnsiTheme="minorHAnsi" w:cstheme="minorHAnsi"/>
          <w:b/>
          <w:bCs/>
          <w:color w:val="auto"/>
          <w:sz w:val="36"/>
          <w:szCs w:val="36"/>
          <w:lang w:eastAsia="fr-FR"/>
        </w:rPr>
        <w:t>3</w:t>
      </w:r>
      <w:r w:rsidR="00D13A35" w:rsidRPr="007C0575">
        <w:rPr>
          <w:rFonts w:asciiTheme="minorHAnsi" w:hAnsiTheme="minorHAnsi" w:cstheme="minorHAnsi"/>
          <w:b/>
          <w:bCs/>
          <w:color w:val="auto"/>
          <w:sz w:val="36"/>
          <w:szCs w:val="36"/>
          <w:lang w:eastAsia="fr-FR"/>
        </w:rPr>
        <w:t>-</w:t>
      </w:r>
      <w:r w:rsidR="007C0575">
        <w:rPr>
          <w:rFonts w:asciiTheme="minorHAnsi" w:hAnsiTheme="minorHAnsi" w:cstheme="minorHAnsi"/>
          <w:b/>
          <w:bCs/>
          <w:color w:val="auto"/>
          <w:sz w:val="36"/>
          <w:szCs w:val="36"/>
          <w:lang w:eastAsia="fr-FR"/>
        </w:rPr>
        <w:t xml:space="preserve"> </w:t>
      </w:r>
      <w:r w:rsidR="00F80C29" w:rsidRPr="007C0575">
        <w:rPr>
          <w:rFonts w:asciiTheme="minorHAnsi" w:hAnsiTheme="minorHAnsi" w:cstheme="minorHAnsi"/>
          <w:b/>
          <w:color w:val="auto"/>
          <w:sz w:val="36"/>
          <w:szCs w:val="36"/>
          <w:lang w:eastAsia="fr-FR"/>
        </w:rPr>
        <w:t>Structure Gouvernementale</w:t>
      </w:r>
      <w:bookmarkEnd w:id="3"/>
      <w:r w:rsidR="00F80C29" w:rsidRPr="007C0575">
        <w:rPr>
          <w:rFonts w:asciiTheme="minorHAnsi" w:hAnsiTheme="minorHAnsi" w:cstheme="minorHAnsi"/>
          <w:b/>
          <w:color w:val="auto"/>
          <w:sz w:val="36"/>
          <w:szCs w:val="36"/>
          <w:lang w:eastAsia="fr-FR"/>
        </w:rPr>
        <w:t xml:space="preserve"> </w:t>
      </w:r>
    </w:p>
    <w:p w14:paraId="1EC59B29" w14:textId="69D9545E" w:rsidR="00F80C29" w:rsidRPr="00F80C29" w:rsidRDefault="00F80C29" w:rsidP="00F80C2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F80C29">
        <w:rPr>
          <w:rFonts w:ascii="Segoe UI" w:eastAsia="Times New Roman" w:hAnsi="Segoe UI" w:cs="Segoe UI"/>
          <w:color w:val="0D0D0D"/>
          <w:sz w:val="24"/>
          <w:szCs w:val="24"/>
          <w:lang w:eastAsia="fr-FR"/>
        </w:rPr>
        <w:t>Dans le cadre d'un projet visant à réformer la gouvernance du Sénégal vers un modèle plus inclusif et représentatif, il est primordial de repenser la structure gouvernementale du pays. Cette section approfondit la proposition d'une structure gouvernementale adaptée, centrée sur l'équilibre des pouvoirs et la participation active des citoyens dans les processus décisionnels.</w:t>
      </w:r>
    </w:p>
    <w:p w14:paraId="1DDE46C5" w14:textId="5CFCEEED" w:rsidR="00F80C29" w:rsidRPr="00F247A5" w:rsidRDefault="00965C4F" w:rsidP="00F80C2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eastAsia="Times New Roman" w:cstheme="minorHAnsi"/>
          <w:b/>
          <w:color w:val="0D0D0D"/>
          <w:sz w:val="24"/>
          <w:szCs w:val="24"/>
          <w:lang w:eastAsia="fr-FR"/>
        </w:rPr>
      </w:pPr>
      <w:r w:rsidRPr="00F247A5">
        <w:rPr>
          <w:rFonts w:eastAsia="Times New Roman" w:cstheme="minorHAnsi"/>
          <w:b/>
          <w:bCs/>
          <w:color w:val="0D0D0D"/>
          <w:sz w:val="24"/>
          <w:szCs w:val="24"/>
          <w:lang w:eastAsia="fr-FR"/>
        </w:rPr>
        <w:t>a</w:t>
      </w:r>
      <w:r w:rsidR="00F80C29" w:rsidRPr="00F247A5">
        <w:rPr>
          <w:rFonts w:eastAsia="Times New Roman" w:cstheme="minorHAnsi"/>
          <w:b/>
          <w:color w:val="0D0D0D"/>
          <w:sz w:val="24"/>
          <w:szCs w:val="24"/>
          <w:lang w:eastAsia="fr-FR"/>
        </w:rPr>
        <w:t>. Chef d'État Symbolique</w:t>
      </w:r>
    </w:p>
    <w:p w14:paraId="734DA2FE" w14:textId="3382C1E4" w:rsidR="00F80C29" w:rsidRPr="00F80C29" w:rsidRDefault="00F80C29" w:rsidP="00F80C2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F80C29">
        <w:rPr>
          <w:rFonts w:ascii="Segoe UI" w:eastAsia="Times New Roman" w:hAnsi="Segoe UI" w:cs="Segoe UI"/>
          <w:color w:val="0D0D0D"/>
          <w:sz w:val="24"/>
          <w:szCs w:val="24"/>
          <w:lang w:eastAsia="fr-FR"/>
        </w:rPr>
        <w:t xml:space="preserve">La fonction du chef d'État dans le cadre d'un régime parlementaire adapté au Sénégal serait principalement symbolique et représentative. Cette figure, qu'elle soit présidentielle ou </w:t>
      </w:r>
      <w:r w:rsidR="00286650">
        <w:rPr>
          <w:rFonts w:ascii="Segoe UI" w:eastAsia="Times New Roman" w:hAnsi="Segoe UI" w:cs="Segoe UI"/>
          <w:color w:val="0D0D0D"/>
          <w:sz w:val="24"/>
          <w:szCs w:val="24"/>
          <w:lang w:eastAsia="fr-FR"/>
        </w:rPr>
        <w:t>autre</w:t>
      </w:r>
      <w:r w:rsidRPr="00F80C29">
        <w:rPr>
          <w:rFonts w:ascii="Segoe UI" w:eastAsia="Times New Roman" w:hAnsi="Segoe UI" w:cs="Segoe UI"/>
          <w:color w:val="0D0D0D"/>
          <w:sz w:val="24"/>
          <w:szCs w:val="24"/>
          <w:lang w:eastAsia="fr-FR"/>
        </w:rPr>
        <w:t>, serait élue par le parlement ou un collège électoral spécialement constitué à cet effet, reflétant ainsi la volonté des représentants élus du peuple et des régions du pays. Ce mode d'élection garantirait que le chef d'État incarne l'unité nationale, au-delà des clivages politiques, et serve de gardien des traditions et des valeurs sénégalaises, tout en assurant la continuité de l'État dans les moments de transition ou de crise.</w:t>
      </w:r>
    </w:p>
    <w:p w14:paraId="0472E9A8" w14:textId="77777777" w:rsidR="00F80C29" w:rsidRPr="00F80C29" w:rsidRDefault="00F80C29" w:rsidP="00F80C2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F80C29">
        <w:rPr>
          <w:rFonts w:ascii="Segoe UI" w:eastAsia="Times New Roman" w:hAnsi="Segoe UI" w:cs="Segoe UI"/>
          <w:color w:val="0D0D0D"/>
          <w:sz w:val="24"/>
          <w:szCs w:val="24"/>
          <w:lang w:eastAsia="fr-FR"/>
        </w:rPr>
        <w:t>L'importance de cette position serait de renforcer l'identité nationale et de fournir un symbole de stabilité et de continuité. Toutefois, le rôle essentiellement cérémoniel de cette figure n'entraverait pas le fonctionnement du gouvernement, mais viendrait compléter le système de gouvernance en apportant une dimension de représentativité et d'unité au-delà des enjeux politiques quotidiens.</w:t>
      </w:r>
    </w:p>
    <w:p w14:paraId="477A7D6A" w14:textId="37FD6DD3" w:rsidR="00F80C29" w:rsidRPr="00F247A5" w:rsidRDefault="00572019" w:rsidP="00F80C29">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eastAsia="Times New Roman" w:cstheme="minorHAnsi"/>
          <w:b/>
          <w:color w:val="0D0D0D"/>
          <w:sz w:val="24"/>
          <w:szCs w:val="24"/>
          <w:lang w:eastAsia="fr-FR"/>
        </w:rPr>
      </w:pPr>
      <w:r>
        <w:rPr>
          <w:rFonts w:eastAsia="Times New Roman" w:cstheme="minorHAnsi"/>
          <w:b/>
          <w:bCs/>
          <w:color w:val="0D0D0D"/>
          <w:sz w:val="24"/>
          <w:szCs w:val="24"/>
          <w:lang w:eastAsia="fr-FR"/>
        </w:rPr>
        <w:t>b</w:t>
      </w:r>
      <w:r w:rsidR="00F80C29" w:rsidRPr="00F247A5">
        <w:rPr>
          <w:rFonts w:eastAsia="Times New Roman" w:cstheme="minorHAnsi"/>
          <w:b/>
          <w:color w:val="0D0D0D"/>
          <w:sz w:val="24"/>
          <w:szCs w:val="24"/>
          <w:lang w:eastAsia="fr-FR"/>
        </w:rPr>
        <w:t>. Chef de Gouvernement Responsable devant le Parlement</w:t>
      </w:r>
    </w:p>
    <w:p w14:paraId="412A2BDE" w14:textId="77777777" w:rsidR="00F80C29" w:rsidRPr="00F80C29" w:rsidRDefault="00F80C29" w:rsidP="00F80C29">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F80C29">
        <w:rPr>
          <w:rFonts w:ascii="Segoe UI" w:eastAsia="Times New Roman" w:hAnsi="Segoe UI" w:cs="Segoe UI"/>
          <w:color w:val="0D0D0D"/>
          <w:sz w:val="24"/>
          <w:szCs w:val="24"/>
          <w:lang w:eastAsia="fr-FR"/>
        </w:rPr>
        <w:t>Le Premier ministre, à la tête du gouvernement, serait issu du parti majoritaire au sein du parlement ou d'une coalition si aucun parti ne détient la majorité absolue. Cette approche assure que le gouvernement reflète fidèlement la composition politique du parlement et, par extension, la volonté du peuple sénégalais. Le Premier ministre et son cabinet seraient directement responsables devant le parlement, renforçant ainsi la responsabilité gouvernementale et la transparence.</w:t>
      </w:r>
    </w:p>
    <w:p w14:paraId="09E1ADC2" w14:textId="77777777" w:rsidR="00F80C29" w:rsidRPr="00F80C29" w:rsidRDefault="00F80C29" w:rsidP="00F80C2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F80C29">
        <w:rPr>
          <w:rFonts w:ascii="Segoe UI" w:eastAsia="Times New Roman" w:hAnsi="Segoe UI" w:cs="Segoe UI"/>
          <w:color w:val="0D0D0D"/>
          <w:sz w:val="24"/>
          <w:szCs w:val="24"/>
          <w:lang w:eastAsia="fr-FR"/>
        </w:rPr>
        <w:t>Cette responsabilité directe favorise un gouvernement réactif et aligné sur les priorités législatives et les attentes des citoyens, facilitant une collaboration efficace entre le pouvoir exécutif et législatif. En cas de non-performance ou de perte de confiance, le parlement aurait le pouvoir de demander un vote de confiance, garantissant ainsi une gouvernance dynamique et réceptive aux besoins du pays.</w:t>
      </w:r>
    </w:p>
    <w:p w14:paraId="6CEDEDBC" w14:textId="02A95C86" w:rsidR="00485DF3" w:rsidRPr="00485DF3" w:rsidRDefault="00572019" w:rsidP="003F0B8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eastAsia="Times New Roman" w:cstheme="minorHAnsi"/>
          <w:b/>
          <w:bCs/>
          <w:color w:val="0D0D0D"/>
          <w:sz w:val="24"/>
          <w:szCs w:val="24"/>
          <w:lang w:eastAsia="fr-FR"/>
        </w:rPr>
      </w:pPr>
      <w:r>
        <w:rPr>
          <w:rFonts w:eastAsia="Times New Roman" w:cstheme="minorHAnsi"/>
          <w:b/>
          <w:bCs/>
          <w:color w:val="0D0D0D"/>
          <w:sz w:val="24"/>
          <w:szCs w:val="24"/>
          <w:lang w:eastAsia="fr-FR"/>
        </w:rPr>
        <w:t>b</w:t>
      </w:r>
      <w:r w:rsidR="00F80C29" w:rsidRPr="00572019">
        <w:rPr>
          <w:rFonts w:eastAsia="Times New Roman" w:cstheme="minorHAnsi"/>
          <w:b/>
          <w:bCs/>
          <w:color w:val="0D0D0D"/>
          <w:sz w:val="24"/>
          <w:szCs w:val="24"/>
          <w:lang w:eastAsia="fr-FR"/>
        </w:rPr>
        <w:t>. Parlement Fort et Actif</w:t>
      </w:r>
    </w:p>
    <w:p w14:paraId="7EC629D9" w14:textId="77777777" w:rsidR="00485DF3" w:rsidRPr="00485DF3" w:rsidRDefault="00485DF3" w:rsidP="00485DF3">
      <w:pPr>
        <w:rPr>
          <w:rFonts w:ascii="Segoe UI" w:eastAsia="Times New Roman" w:hAnsi="Segoe UI" w:cs="Segoe UI"/>
          <w:color w:val="0D0D0D"/>
          <w:sz w:val="24"/>
          <w:szCs w:val="24"/>
          <w:lang w:eastAsia="fr-FR"/>
        </w:rPr>
      </w:pPr>
      <w:r w:rsidRPr="00485DF3">
        <w:rPr>
          <w:rFonts w:ascii="Segoe UI" w:eastAsia="Times New Roman" w:hAnsi="Segoe UI" w:cs="Segoe UI"/>
          <w:color w:val="0D0D0D"/>
          <w:sz w:val="24"/>
          <w:szCs w:val="24"/>
          <w:lang w:eastAsia="fr-FR"/>
        </w:rPr>
        <w:t>Un parlement monocaméral, élu pour un mandat de cinq ans, renforcerait la représentativité et l'inclusivité du processus législatif. Cette assemblée unique, élue au suffrage universel direct, garantirait que les représentants soient directement responsables devant le peuple, reflétant fidèlement les préoccupations et aspirations de l'ensemble de la population. Une représentation équilibrée des régions, des minorités ethniques, des experts en développement durable et potentiellement des membres de la diaspora au sein de cette chambre jouerait un rôle crucial dans la prise en compte des intérêts régionaux et sectoriels.</w:t>
      </w:r>
    </w:p>
    <w:p w14:paraId="134077F9" w14:textId="77777777" w:rsidR="00485DF3" w:rsidRPr="00485DF3" w:rsidRDefault="00485DF3" w:rsidP="00485DF3">
      <w:pPr>
        <w:rPr>
          <w:rFonts w:ascii="Segoe UI" w:eastAsia="Times New Roman" w:hAnsi="Segoe UI" w:cs="Segoe UI"/>
          <w:color w:val="0D0D0D"/>
          <w:sz w:val="24"/>
          <w:szCs w:val="24"/>
          <w:lang w:eastAsia="fr-FR"/>
        </w:rPr>
      </w:pPr>
      <w:r w:rsidRPr="00485DF3">
        <w:rPr>
          <w:rFonts w:ascii="Segoe UI" w:eastAsia="Times New Roman" w:hAnsi="Segoe UI" w:cs="Segoe UI"/>
          <w:color w:val="0D0D0D"/>
          <w:sz w:val="24"/>
          <w:szCs w:val="24"/>
          <w:lang w:eastAsia="fr-FR"/>
        </w:rPr>
        <w:t>Ce système monocaméral favoriserait un examen approfondi des législations, encourageant la délibération et le consensus. Il offrirait également une plateforme pour une participation plus large et diversifiée dans le processus législatif, renforçant la démocratie participative et garantissant que les décisions prises reflètent un large éventail de perspectives et d'intérêts.</w:t>
      </w:r>
    </w:p>
    <w:p w14:paraId="2B4754F7" w14:textId="77777777" w:rsidR="00485DF3" w:rsidRPr="00485DF3" w:rsidRDefault="00485DF3" w:rsidP="00485DF3">
      <w:pPr>
        <w:rPr>
          <w:rFonts w:ascii="Segoe UI" w:eastAsia="Times New Roman" w:hAnsi="Segoe UI" w:cs="Segoe UI"/>
          <w:color w:val="0D0D0D"/>
          <w:sz w:val="24"/>
          <w:szCs w:val="24"/>
          <w:lang w:eastAsia="fr-FR"/>
        </w:rPr>
      </w:pPr>
      <w:r w:rsidRPr="00485DF3">
        <w:rPr>
          <w:rFonts w:ascii="Segoe UI" w:eastAsia="Times New Roman" w:hAnsi="Segoe UI" w:cs="Segoe UI"/>
          <w:color w:val="0D0D0D"/>
          <w:sz w:val="24"/>
          <w:szCs w:val="24"/>
          <w:lang w:eastAsia="fr-FR"/>
        </w:rPr>
        <w:t>En conclusion, cette structure gouvernementale révisée pour le Sénégal vise à promouvoir une gouvernance plus démocratique, responsable et inclusive. Avec un chef d'État symbolique, un chef de gouvernement responsable devant le parlement monocaméral élu pour cinq ans, le Sénégal pourrait consolider son système démocratique, assurer une représentation équitable de ses citoyens et une gestion efficace des affaires publiques, orientée vers un développement durable et inclusif.</w:t>
      </w:r>
    </w:p>
    <w:p w14:paraId="122C8ACE" w14:textId="77777777" w:rsidR="00F80C29" w:rsidRDefault="00F80C29"/>
    <w:p w14:paraId="5B90EDEC" w14:textId="657E7326" w:rsidR="00477007" w:rsidRPr="00477007" w:rsidRDefault="00810A75" w:rsidP="00C446EA">
      <w:pPr>
        <w:pStyle w:val="Titre1"/>
        <w:rPr>
          <w:rFonts w:ascii="Segoe UI" w:eastAsia="Times New Roman" w:hAnsi="Segoe UI" w:cs="Segoe UI"/>
          <w:b/>
          <w:bCs/>
          <w:color w:val="0D0D0D"/>
          <w:sz w:val="30"/>
          <w:szCs w:val="30"/>
          <w:lang w:eastAsia="fr-FR"/>
        </w:rPr>
      </w:pPr>
      <w:bookmarkStart w:id="4" w:name="_Toc161409277"/>
      <w:r>
        <w:rPr>
          <w:rFonts w:asciiTheme="minorHAnsi" w:hAnsiTheme="minorHAnsi" w:cstheme="minorHAnsi"/>
          <w:b/>
          <w:bCs/>
          <w:color w:val="auto"/>
          <w:sz w:val="36"/>
          <w:szCs w:val="36"/>
          <w:lang w:eastAsia="fr-FR"/>
        </w:rPr>
        <w:t>4</w:t>
      </w:r>
      <w:r w:rsidR="00D13A35" w:rsidRPr="00810A75">
        <w:rPr>
          <w:rFonts w:asciiTheme="minorHAnsi" w:hAnsiTheme="minorHAnsi" w:cstheme="minorHAnsi"/>
          <w:b/>
          <w:bCs/>
          <w:color w:val="auto"/>
          <w:sz w:val="36"/>
          <w:szCs w:val="36"/>
          <w:lang w:eastAsia="fr-FR"/>
        </w:rPr>
        <w:t>-</w:t>
      </w:r>
      <w:r w:rsidR="00DC4448">
        <w:rPr>
          <w:rFonts w:asciiTheme="minorHAnsi" w:hAnsiTheme="minorHAnsi" w:cstheme="minorHAnsi"/>
          <w:b/>
          <w:bCs/>
          <w:color w:val="auto"/>
          <w:sz w:val="36"/>
          <w:szCs w:val="36"/>
          <w:lang w:eastAsia="fr-FR"/>
        </w:rPr>
        <w:t xml:space="preserve"> </w:t>
      </w:r>
      <w:r w:rsidR="00477007" w:rsidRPr="00810A75">
        <w:rPr>
          <w:rFonts w:asciiTheme="minorHAnsi" w:hAnsiTheme="minorHAnsi" w:cstheme="minorHAnsi"/>
          <w:b/>
          <w:color w:val="auto"/>
          <w:sz w:val="36"/>
          <w:szCs w:val="36"/>
          <w:lang w:eastAsia="fr-FR"/>
        </w:rPr>
        <w:t>Démocratie Participative et Développement Durable</w:t>
      </w:r>
      <w:bookmarkEnd w:id="4"/>
    </w:p>
    <w:p w14:paraId="62045B23" w14:textId="77777777" w:rsidR="00477007" w:rsidRPr="00477007" w:rsidRDefault="00477007" w:rsidP="0047700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77007">
        <w:rPr>
          <w:rFonts w:ascii="Segoe UI" w:eastAsia="Times New Roman" w:hAnsi="Segoe UI" w:cs="Segoe UI"/>
          <w:color w:val="0D0D0D"/>
          <w:sz w:val="24"/>
          <w:szCs w:val="24"/>
          <w:lang w:eastAsia="fr-FR"/>
        </w:rPr>
        <w:t>Dans le prolongement de la structure gouvernementale proposée pour le Sénégal, l'accentuation de la démocratie participative et l'intégration du développement durable dans le processus législatif constituent des piliers fondamentaux. Ces éléments visent à renforcer l'implication citoyenne dans la gouvernance et à garantir que le développement économique se réalise dans le respect de l'environnement et de la justice sociale. Voici une exploration approfondie de ces propositions.</w:t>
      </w:r>
    </w:p>
    <w:p w14:paraId="5C2936D6" w14:textId="7456C550" w:rsidR="00477007" w:rsidRPr="002B1E30" w:rsidRDefault="00F408E4" w:rsidP="0047700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477007" w:rsidRPr="002B1E30">
        <w:rPr>
          <w:rFonts w:ascii="Segoe UI" w:eastAsia="Times New Roman" w:hAnsi="Segoe UI" w:cs="Segoe UI"/>
          <w:b/>
          <w:color w:val="0D0D0D"/>
          <w:sz w:val="24"/>
          <w:szCs w:val="24"/>
          <w:lang w:eastAsia="fr-FR"/>
        </w:rPr>
        <w:t>. Conseils de Participation Citoyenne</w:t>
      </w:r>
    </w:p>
    <w:p w14:paraId="3429A9E0" w14:textId="77777777" w:rsidR="00477007" w:rsidRPr="00477007" w:rsidRDefault="00477007" w:rsidP="0047700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77007">
        <w:rPr>
          <w:rFonts w:ascii="Segoe UI" w:eastAsia="Times New Roman" w:hAnsi="Segoe UI" w:cs="Segoe UI"/>
          <w:color w:val="0D0D0D"/>
          <w:sz w:val="24"/>
          <w:szCs w:val="24"/>
          <w:lang w:eastAsia="fr-FR"/>
        </w:rPr>
        <w:t>L'établissement de conseils de participation citoyenne aux échelons local et national représente une innovation majeure dans le processus décisionnel. En sélectionnant des membres au hasard parmi la population, ces conseils incarnent la diversité démographique et offrent une plateforme directe pour l'expression des préoccupations et des aspirations du peuple. Ces conseils auraient le pouvoir non seulement de proposer des législations mais aussi de participer activement à l'élaboration des politiques publiques et d'être consultés sur des projets de développement d'importance nationale.</w:t>
      </w:r>
    </w:p>
    <w:p w14:paraId="2700539F" w14:textId="75262930" w:rsidR="008B013C" w:rsidRPr="008B013C" w:rsidRDefault="00813D14" w:rsidP="008B013C">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Pr>
          <w:rFonts w:ascii="Segoe UI" w:eastAsia="Times New Roman" w:hAnsi="Segoe UI" w:cs="Segoe UI"/>
          <w:color w:val="0D0D0D"/>
          <w:sz w:val="24"/>
          <w:szCs w:val="24"/>
          <w:lang w:eastAsia="fr-FR"/>
        </w:rPr>
        <w:t>En</w:t>
      </w:r>
      <w:r w:rsidR="008B013C" w:rsidRPr="008B013C">
        <w:rPr>
          <w:rFonts w:ascii="Segoe UI" w:eastAsia="Times New Roman" w:hAnsi="Segoe UI" w:cs="Segoe UI"/>
          <w:color w:val="0D0D0D"/>
          <w:sz w:val="24"/>
          <w:szCs w:val="24"/>
          <w:lang w:eastAsia="fr-FR"/>
        </w:rPr>
        <w:t xml:space="preserve"> gros, ce serait un moyen de donner directement la parole aux citoyens "lambda" dans la prise de décision, en brisant les barrières avec les élus. Ça rendrait la gouvernance plus transparente et en phase avec les préoccupations réelles des gens.</w:t>
      </w:r>
    </w:p>
    <w:p w14:paraId="03C984AD" w14:textId="51FC2C44" w:rsidR="0049485F" w:rsidRPr="00477007" w:rsidRDefault="008B013C" w:rsidP="0047700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8B013C">
        <w:rPr>
          <w:rFonts w:ascii="Segoe UI" w:eastAsia="Times New Roman" w:hAnsi="Segoe UI" w:cs="Segoe UI"/>
          <w:color w:val="0D0D0D"/>
          <w:sz w:val="24"/>
          <w:szCs w:val="24"/>
          <w:lang w:eastAsia="fr-FR"/>
        </w:rPr>
        <w:t xml:space="preserve">Pour illustrer avec un exemple, imaginons un petit pays X qui veut construire un nouveau barrage hydroélectrique. Au lieu que ce </w:t>
      </w:r>
      <w:r w:rsidR="00AF2F65" w:rsidRPr="008B013C">
        <w:rPr>
          <w:rFonts w:ascii="Segoe UI" w:eastAsia="Times New Roman" w:hAnsi="Segoe UI" w:cs="Segoe UI"/>
          <w:color w:val="0D0D0D"/>
          <w:sz w:val="24"/>
          <w:szCs w:val="24"/>
          <w:lang w:eastAsia="fr-FR"/>
        </w:rPr>
        <w:t>soient</w:t>
      </w:r>
      <w:r w:rsidRPr="008B013C">
        <w:rPr>
          <w:rFonts w:ascii="Segoe UI" w:eastAsia="Times New Roman" w:hAnsi="Segoe UI" w:cs="Segoe UI"/>
          <w:color w:val="0D0D0D"/>
          <w:sz w:val="24"/>
          <w:szCs w:val="24"/>
          <w:lang w:eastAsia="fr-FR"/>
        </w:rPr>
        <w:t xml:space="preserve"> juste les autorités qui décident, le Conseil de Participation Citoyenne de ce pays serait obligatoirement consulté. Des citoyens tirés au sort pourraient ainsi donner leur avis, poser des questions, faire des contre-propositions, afin que le projet final prenne mieux en compte les différents enjeux et l'avis de la population.</w:t>
      </w:r>
    </w:p>
    <w:p w14:paraId="3D66D310" w14:textId="77777777" w:rsidR="00477007" w:rsidRPr="00477007" w:rsidRDefault="00477007" w:rsidP="0047700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77007">
        <w:rPr>
          <w:rFonts w:ascii="Segoe UI" w:eastAsia="Times New Roman" w:hAnsi="Segoe UI" w:cs="Segoe UI"/>
          <w:color w:val="0D0D0D"/>
          <w:sz w:val="24"/>
          <w:szCs w:val="24"/>
          <w:lang w:eastAsia="fr-FR"/>
        </w:rPr>
        <w:t>Cette approche permettrait de briser les barrières entre les élus et les citoyens, favorisant une gouvernance plus transparente et réactive aux besoins de la population. Elle encouragerait également une plus grande responsabilisation et participation des citoyens aux affaires publiques, contribuant à la vitalité de la démocratie sénégalaise.</w:t>
      </w:r>
    </w:p>
    <w:p w14:paraId="2CBBDABD" w14:textId="77777777" w:rsidR="00477007" w:rsidRPr="00477007" w:rsidRDefault="00477007" w:rsidP="0047700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sidRPr="00477007">
        <w:rPr>
          <w:rFonts w:ascii="Segoe UI" w:eastAsia="Times New Roman" w:hAnsi="Segoe UI" w:cs="Segoe UI"/>
          <w:b/>
          <w:color w:val="0D0D0D"/>
          <w:sz w:val="24"/>
          <w:szCs w:val="24"/>
          <w:lang w:eastAsia="fr-FR"/>
        </w:rPr>
        <w:t>2. Mécanismes de Démocratie Directe</w:t>
      </w:r>
    </w:p>
    <w:p w14:paraId="3DC35AE7" w14:textId="77777777" w:rsidR="00477007" w:rsidRPr="00477007" w:rsidRDefault="00477007" w:rsidP="0047700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77007">
        <w:rPr>
          <w:rFonts w:ascii="Segoe UI" w:eastAsia="Times New Roman" w:hAnsi="Segoe UI" w:cs="Segoe UI"/>
          <w:color w:val="0D0D0D"/>
          <w:sz w:val="24"/>
          <w:szCs w:val="24"/>
          <w:lang w:eastAsia="fr-FR"/>
        </w:rPr>
        <w:t>L'introduction de mécanismes de démocratie directe, tels que les référendums d'initiative populaire, offre un moyen puissant pour les citoyens d'influencer directement la législation et les politiques publiques. En fixant des seuils raisonnables pour la soumission de propositions, le Sénégal pourrait faciliter une participation plus large et garantir que des sujets de préoccupation majeure soient abordés au niveau national. Cela renforcerait le sentiment d'appartenance et d'engagement des citoyens envers leur pays et ses décisions politiques.</w:t>
      </w:r>
    </w:p>
    <w:p w14:paraId="0A832C62" w14:textId="07E67F83" w:rsidR="00477007" w:rsidRPr="00477007" w:rsidRDefault="00F408E4" w:rsidP="0047700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477007" w:rsidRPr="00477007">
        <w:rPr>
          <w:rFonts w:ascii="Segoe UI" w:eastAsia="Times New Roman" w:hAnsi="Segoe UI" w:cs="Segoe UI"/>
          <w:b/>
          <w:color w:val="0D0D0D"/>
          <w:sz w:val="24"/>
          <w:szCs w:val="24"/>
          <w:lang w:eastAsia="fr-FR"/>
        </w:rPr>
        <w:t>. Intégration du Développement Durable dans le Processus Législatif</w:t>
      </w:r>
    </w:p>
    <w:p w14:paraId="654A649F" w14:textId="77777777" w:rsidR="00477007" w:rsidRPr="00477007" w:rsidRDefault="00477007" w:rsidP="0047700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77007">
        <w:rPr>
          <w:rFonts w:ascii="Segoe UI" w:eastAsia="Times New Roman" w:hAnsi="Segoe UI" w:cs="Segoe UI"/>
          <w:color w:val="0D0D0D"/>
          <w:sz w:val="24"/>
          <w:szCs w:val="24"/>
          <w:lang w:eastAsia="fr-FR"/>
        </w:rPr>
        <w:t>La création d'une commission parlementaire permanente dédiée au développement durable est essentielle pour assurer que toutes les nouvelles législations soient évaluées à l'aune de leur impact environnemental et social. Cette commission jouerait un rôle crucial dans la prévention des décisions susceptibles de compromettre l'équilibre écologique ou le bien-être des générations futures. En intégrant systématiquement le développement durable dans le processus législatif, le Sénégal peut s'assurer que sa trajectoire de croissance reste alignée sur les principes de durabilité et de justice sociale.</w:t>
      </w:r>
    </w:p>
    <w:p w14:paraId="72030A5D" w14:textId="60ECEF95" w:rsidR="00477007" w:rsidRPr="00477007" w:rsidRDefault="00F408E4" w:rsidP="0047700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c</w:t>
      </w:r>
      <w:r w:rsidR="00477007" w:rsidRPr="00477007">
        <w:rPr>
          <w:rFonts w:ascii="Segoe UI" w:eastAsia="Times New Roman" w:hAnsi="Segoe UI" w:cs="Segoe UI"/>
          <w:b/>
          <w:color w:val="0D0D0D"/>
          <w:sz w:val="24"/>
          <w:szCs w:val="24"/>
          <w:lang w:eastAsia="fr-FR"/>
        </w:rPr>
        <w:t>. Budget Participatif</w:t>
      </w:r>
    </w:p>
    <w:p w14:paraId="79B1937C" w14:textId="77777777" w:rsidR="00477007" w:rsidRPr="00477007" w:rsidRDefault="00477007" w:rsidP="0047700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77007">
        <w:rPr>
          <w:rFonts w:ascii="Segoe UI" w:eastAsia="Times New Roman" w:hAnsi="Segoe UI" w:cs="Segoe UI"/>
          <w:color w:val="0D0D0D"/>
          <w:sz w:val="24"/>
          <w:szCs w:val="24"/>
          <w:lang w:eastAsia="fr-FR"/>
        </w:rPr>
        <w:t>Le budget participatif représente un outil démocratique révolutionnaire permettant aux citoyens de décider directement de l'allocation d'une partie des ressources publiques. En étant impliqués dans le choix des projets de développement à financer, les citoyens peuvent s'assurer que les fonds publics répondent réellement aux besoins locaux et nationaux. Cela stimule également l'engagement civique et renforce la transparence et la responsabilité dans la gestion des finances publiques.</w:t>
      </w:r>
    </w:p>
    <w:p w14:paraId="2C73E612" w14:textId="2F470612" w:rsidR="00477007" w:rsidRPr="00477007" w:rsidRDefault="0046571C" w:rsidP="00477007">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Pr>
          <w:rFonts w:ascii="Segoe UI" w:eastAsia="Times New Roman" w:hAnsi="Segoe UI" w:cs="Segoe UI"/>
          <w:color w:val="0D0D0D"/>
          <w:sz w:val="24"/>
          <w:szCs w:val="24"/>
          <w:lang w:eastAsia="fr-FR"/>
        </w:rPr>
        <w:t>L</w:t>
      </w:r>
      <w:r w:rsidR="00477007" w:rsidRPr="00477007">
        <w:rPr>
          <w:rFonts w:ascii="Segoe UI" w:eastAsia="Times New Roman" w:hAnsi="Segoe UI" w:cs="Segoe UI"/>
          <w:color w:val="0D0D0D"/>
          <w:sz w:val="24"/>
          <w:szCs w:val="24"/>
          <w:lang w:eastAsia="fr-FR"/>
        </w:rPr>
        <w:t>'approfondissement de la démocratie participative et l'ancrage du développement durable dans le cadre législatif proposé pour le Sénégal visent à instaurer une gouvernance plus inclusive et réactive. Par ces mesures, le Sénégal s'engage sur la voie d'une société plus équitable, résiliente et prospère, où chaque citoyen est acteur du changement et gardien de l'environnement et du bien-être social.</w:t>
      </w:r>
    </w:p>
    <w:p w14:paraId="3DB0C5B6" w14:textId="77777777" w:rsidR="00477007" w:rsidRDefault="00477007"/>
    <w:p w14:paraId="683C2FAB" w14:textId="1FED1655" w:rsidR="00D52103" w:rsidRPr="00D52103" w:rsidRDefault="00D4421E" w:rsidP="00F408E4">
      <w:pPr>
        <w:pStyle w:val="Titre1"/>
        <w:rPr>
          <w:rFonts w:ascii="Segoe UI" w:eastAsia="Times New Roman" w:hAnsi="Segoe UI" w:cs="Segoe UI"/>
          <w:b/>
          <w:bCs/>
          <w:color w:val="0D0D0D"/>
          <w:sz w:val="30"/>
          <w:szCs w:val="30"/>
          <w:lang w:eastAsia="fr-FR"/>
        </w:rPr>
      </w:pPr>
      <w:bookmarkStart w:id="5" w:name="_Toc161409278"/>
      <w:r>
        <w:rPr>
          <w:rFonts w:asciiTheme="minorHAnsi" w:hAnsiTheme="minorHAnsi" w:cstheme="minorHAnsi"/>
          <w:b/>
          <w:bCs/>
          <w:color w:val="auto"/>
          <w:sz w:val="36"/>
          <w:szCs w:val="36"/>
          <w:lang w:eastAsia="fr-FR"/>
        </w:rPr>
        <w:t>5</w:t>
      </w:r>
      <w:r w:rsidR="002237E5" w:rsidRPr="00F408E4">
        <w:rPr>
          <w:rFonts w:asciiTheme="minorHAnsi" w:hAnsiTheme="minorHAnsi" w:cstheme="minorHAnsi"/>
          <w:b/>
          <w:bCs/>
          <w:color w:val="auto"/>
          <w:sz w:val="36"/>
          <w:szCs w:val="36"/>
          <w:lang w:eastAsia="fr-FR"/>
        </w:rPr>
        <w:t>-</w:t>
      </w:r>
      <w:r w:rsidR="00DC4448">
        <w:rPr>
          <w:rFonts w:asciiTheme="minorHAnsi" w:hAnsiTheme="minorHAnsi" w:cstheme="minorHAnsi"/>
          <w:b/>
          <w:bCs/>
          <w:color w:val="auto"/>
          <w:sz w:val="36"/>
          <w:szCs w:val="36"/>
          <w:lang w:eastAsia="fr-FR"/>
        </w:rPr>
        <w:t xml:space="preserve"> </w:t>
      </w:r>
      <w:r w:rsidR="00D52103" w:rsidRPr="00F408E4">
        <w:rPr>
          <w:rFonts w:asciiTheme="minorHAnsi" w:hAnsiTheme="minorHAnsi" w:cstheme="minorHAnsi"/>
          <w:b/>
          <w:color w:val="auto"/>
          <w:sz w:val="36"/>
          <w:szCs w:val="36"/>
          <w:lang w:eastAsia="fr-FR"/>
        </w:rPr>
        <w:t>Politiques de Développement Économique Durable</w:t>
      </w:r>
      <w:bookmarkEnd w:id="5"/>
    </w:p>
    <w:p w14:paraId="67FDA66F" w14:textId="77777777" w:rsidR="00D52103" w:rsidRPr="00D52103" w:rsidRDefault="00D52103" w:rsidP="00D5210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La transition vers un développement économique durable est cruciale pour le Sénégal, non seulement pour répondre aux défis environnementaux actuels mais aussi pour assurer une croissance économique inclusive et résiliente à long terme. Cette section explore les stratégies et politiques visant à concrétiser cet objectif ambitieux.</w:t>
      </w:r>
    </w:p>
    <w:p w14:paraId="08E6DF12" w14:textId="0FC3AA5B" w:rsidR="00D52103" w:rsidRPr="00F05CD9" w:rsidRDefault="00810A75" w:rsidP="00D5210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D52103" w:rsidRPr="00F05CD9">
        <w:rPr>
          <w:rFonts w:ascii="Segoe UI" w:eastAsia="Times New Roman" w:hAnsi="Segoe UI" w:cs="Segoe UI"/>
          <w:b/>
          <w:color w:val="0D0D0D"/>
          <w:sz w:val="24"/>
          <w:szCs w:val="24"/>
          <w:lang w:eastAsia="fr-FR"/>
        </w:rPr>
        <w:t>. Stratégie Nationale de Développement Durable</w:t>
      </w:r>
    </w:p>
    <w:p w14:paraId="1C087ADA" w14:textId="77777777" w:rsidR="00D52103" w:rsidRPr="00D52103" w:rsidRDefault="00D52103" w:rsidP="00D5210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La mise en place d'une stratégie nationale de développement durable représente le fondement sur lequel repose l'ambition du Sénégal de se transformer en une économie verte. Cette stratégie devra être globale, couvrant des domaines clés tels que les énergies renouvelables, l'agriculture durable, l'économie bleue, le tourisme durable et l'innovation technologique verte. Les objectifs de cette stratégie doivent être clairs, mesurables et assortis de délais précis, permettant ainsi un suivi et une évaluation réguliers de la progression.</w:t>
      </w:r>
    </w:p>
    <w:p w14:paraId="0C5DB159" w14:textId="77777777" w:rsidR="00D52103" w:rsidRPr="00D52103" w:rsidRDefault="00D52103" w:rsidP="00D5210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L'accent sur les énergies renouvelables vise à réduire la dépendance aux combustibles fossiles, améliorer la sécurité énergétique et minimiser l'empreinte écologique du Sénégal. L'agriculture durable, quant à elle, se concentrera sur des pratiques qui préservent les ressources naturelles, améliorent la productivité et garantissent la sécurité alimentaire. L'économie bleue et le tourisme durable exploiteront les ressources maritimes et le patrimoine naturel du pays de manière responsable, tandis que l'innovation technologique verte encouragera le développement de solutions novatrices pour une croissance durable.</w:t>
      </w:r>
    </w:p>
    <w:p w14:paraId="016966FF" w14:textId="09D7F794" w:rsidR="00D52103" w:rsidRPr="00D52103" w:rsidRDefault="00810A75" w:rsidP="00D5210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D52103" w:rsidRPr="00D52103">
        <w:rPr>
          <w:rFonts w:ascii="Segoe UI" w:eastAsia="Times New Roman" w:hAnsi="Segoe UI" w:cs="Segoe UI"/>
          <w:b/>
          <w:color w:val="0D0D0D"/>
          <w:sz w:val="24"/>
          <w:szCs w:val="24"/>
          <w:lang w:eastAsia="fr-FR"/>
        </w:rPr>
        <w:t>. Soutien à l'Innovation et à l'Entrepreneuriat</w:t>
      </w:r>
    </w:p>
    <w:p w14:paraId="43A0F8F0" w14:textId="0BB4F22A" w:rsidR="00D52103" w:rsidRPr="00D52103" w:rsidRDefault="00D52103" w:rsidP="00D5210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Le Sénégal doit favoriser un écosystème d'innovation et d'entrepreneuriat dynamique, capable de stimuler la croissance économique et de créer des emplois durables. Le soutien à l'innovation se matérialisera par des incitations fiscales, des subventions pour la recherche et le développement, ainsi que par la mise en place de pôles d'innovation</w:t>
      </w:r>
      <w:r w:rsidR="00841320">
        <w:rPr>
          <w:rFonts w:ascii="Segoe UI" w:eastAsia="Times New Roman" w:hAnsi="Segoe UI" w:cs="Segoe UI"/>
          <w:color w:val="0D0D0D"/>
          <w:sz w:val="24"/>
          <w:szCs w:val="24"/>
          <w:lang w:eastAsia="fr-FR"/>
        </w:rPr>
        <w:t xml:space="preserve"> à</w:t>
      </w:r>
      <w:r w:rsidR="00A43A86">
        <w:rPr>
          <w:rFonts w:ascii="Segoe UI" w:eastAsia="Times New Roman" w:hAnsi="Segoe UI" w:cs="Segoe UI"/>
          <w:color w:val="0D0D0D"/>
          <w:sz w:val="24"/>
          <w:szCs w:val="24"/>
          <w:lang w:eastAsia="fr-FR"/>
        </w:rPr>
        <w:t xml:space="preserve"> l’instar des pôles de développement </w:t>
      </w:r>
      <w:r w:rsidR="00C228E2">
        <w:rPr>
          <w:rFonts w:ascii="Segoe UI" w:eastAsia="Times New Roman" w:hAnsi="Segoe UI" w:cs="Segoe UI"/>
          <w:color w:val="0D0D0D"/>
          <w:sz w:val="24"/>
          <w:szCs w:val="24"/>
          <w:lang w:eastAsia="fr-FR"/>
        </w:rPr>
        <w:t>longtemps</w:t>
      </w:r>
      <w:r w:rsidR="00F9741C">
        <w:rPr>
          <w:rFonts w:ascii="Segoe UI" w:eastAsia="Times New Roman" w:hAnsi="Segoe UI" w:cs="Segoe UI"/>
          <w:color w:val="0D0D0D"/>
          <w:sz w:val="24"/>
          <w:szCs w:val="24"/>
          <w:lang w:eastAsia="fr-FR"/>
        </w:rPr>
        <w:t xml:space="preserve"> préconisés par le président Ousmane SONKO</w:t>
      </w:r>
      <w:r w:rsidRPr="00D52103">
        <w:rPr>
          <w:rFonts w:ascii="Segoe UI" w:eastAsia="Times New Roman" w:hAnsi="Segoe UI" w:cs="Segoe UI"/>
          <w:color w:val="0D0D0D"/>
          <w:sz w:val="24"/>
          <w:szCs w:val="24"/>
          <w:lang w:eastAsia="fr-FR"/>
        </w:rPr>
        <w:t>. Ces derniers serviront de catalyseurs pour les start-ups et les entreprises, en leur fournissant l'accès aux connaissances, aux technologies et aux financements nécessaires pour développer des solutions durables.</w:t>
      </w:r>
    </w:p>
    <w:p w14:paraId="117AE0CA" w14:textId="77777777" w:rsidR="00D52103" w:rsidRPr="00D52103" w:rsidRDefault="00D52103" w:rsidP="00D5210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Ces mesures devraient encourager l'investissement dans les secteurs à forte valeur ajoutée et faible impact environnemental, créant ainsi une économie résiliente et diversifiée. L'objectif est de positionner le Sénégal comme un leader régional dans les technologies vertes et les industries durables.</w:t>
      </w:r>
    </w:p>
    <w:p w14:paraId="320E5CE8" w14:textId="1BF966D5" w:rsidR="00D52103" w:rsidRPr="00D52103" w:rsidRDefault="00810A75" w:rsidP="00D52103">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c</w:t>
      </w:r>
      <w:r w:rsidR="00D52103" w:rsidRPr="00D52103">
        <w:rPr>
          <w:rFonts w:ascii="Segoe UI" w:eastAsia="Times New Roman" w:hAnsi="Segoe UI" w:cs="Segoe UI"/>
          <w:b/>
          <w:color w:val="0D0D0D"/>
          <w:sz w:val="24"/>
          <w:szCs w:val="24"/>
          <w:lang w:eastAsia="fr-FR"/>
        </w:rPr>
        <w:t>. Formation et Éducation</w:t>
      </w:r>
    </w:p>
    <w:p w14:paraId="6C0EFA9C" w14:textId="77777777" w:rsidR="00D52103" w:rsidRPr="00D52103" w:rsidRDefault="00D52103" w:rsidP="00D52103">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Investir dans l'éducation et la formation professionnelle est essentiel pour préparer la main-d'œuvre sénégalaise aux défis et opportunités de l'économie verte. Les programmes d'éducation doivent être révisés pour inclure des modules sur les compétences vertes, l'économie circulaire et la gestion durable des ressources. Cela implique une collaboration étroite avec les institutions éducatives, les entreprises et les organisations internationales pour développer des curriculums pertinents qui répondent aux besoins du marché du travail.</w:t>
      </w:r>
    </w:p>
    <w:p w14:paraId="15B113B5" w14:textId="77777777" w:rsidR="00D52103" w:rsidRPr="00D52103" w:rsidRDefault="00D52103" w:rsidP="00D5210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La formation professionnelle devra être axée sur les secteurs émergents et les technologies vertes, garantissant ainsi que les jeunes Sénégalais et les travailleurs en reconversion puissent accéder à des emplois de qualité et contribuer activement à une économie durable. L'accès élargi à l'éducation de qualité et à la formation professionnelle est crucial pour réduire la pauvreté, promouvoir l'égalité des chances et soutenir le développement économique durable.</w:t>
      </w:r>
    </w:p>
    <w:p w14:paraId="3D350BBC" w14:textId="5D3AD6D3" w:rsidR="000B781A" w:rsidRPr="0075583E" w:rsidRDefault="00D52103" w:rsidP="0075583E">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D52103">
        <w:rPr>
          <w:rFonts w:ascii="Segoe UI" w:eastAsia="Times New Roman" w:hAnsi="Segoe UI" w:cs="Segoe UI"/>
          <w:color w:val="0D0D0D"/>
          <w:sz w:val="24"/>
          <w:szCs w:val="24"/>
          <w:lang w:eastAsia="fr-FR"/>
        </w:rPr>
        <w:t>En résumé, ces politiques de développement économique durable visent à transformer structurellement l'économie sénégalaise, en la rendant plus verte, plus résiliente et plus inclusive. Elles reposent sur une vision stratégique à long terme, un engagement en faveur de l'innovation et de l'entrepreneuriat, ainsi que sur un investissement substantiel dans l'éducation et la formation. Ensemble, elles forment un cadre solide pour un Sénégal prospère et durable.</w:t>
      </w:r>
    </w:p>
    <w:p w14:paraId="0ADC602D" w14:textId="33069E21" w:rsidR="007B5CCA" w:rsidRPr="007B5CCA" w:rsidRDefault="00DC4448" w:rsidP="00855199">
      <w:pPr>
        <w:pStyle w:val="Titre1"/>
        <w:rPr>
          <w:rFonts w:ascii="Segoe UI" w:eastAsia="Times New Roman" w:hAnsi="Segoe UI" w:cs="Segoe UI"/>
          <w:b/>
          <w:bCs/>
          <w:color w:val="0D0D0D"/>
          <w:sz w:val="30"/>
          <w:szCs w:val="30"/>
          <w:lang w:eastAsia="fr-FR"/>
        </w:rPr>
      </w:pPr>
      <w:bookmarkStart w:id="6" w:name="_Toc161409279"/>
      <w:r>
        <w:rPr>
          <w:rFonts w:asciiTheme="minorHAnsi" w:hAnsiTheme="minorHAnsi" w:cstheme="minorHAnsi"/>
          <w:b/>
          <w:bCs/>
          <w:color w:val="auto"/>
          <w:sz w:val="36"/>
          <w:szCs w:val="36"/>
          <w:lang w:eastAsia="fr-FR"/>
        </w:rPr>
        <w:t xml:space="preserve">6- </w:t>
      </w:r>
      <w:r w:rsidR="007B5CCA" w:rsidRPr="00855199">
        <w:rPr>
          <w:rFonts w:asciiTheme="minorHAnsi" w:hAnsiTheme="minorHAnsi" w:cstheme="minorHAnsi"/>
          <w:b/>
          <w:color w:val="auto"/>
          <w:sz w:val="36"/>
          <w:szCs w:val="36"/>
          <w:lang w:eastAsia="fr-FR"/>
        </w:rPr>
        <w:t>Renforcement de l'État de Droit et des Institutions</w:t>
      </w:r>
      <w:bookmarkEnd w:id="6"/>
    </w:p>
    <w:p w14:paraId="43625F9C" w14:textId="77777777" w:rsidR="007B5CCA" w:rsidRPr="007B5CCA" w:rsidRDefault="007B5CCA" w:rsidP="007B5CC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B5CCA">
        <w:rPr>
          <w:rFonts w:ascii="Segoe UI" w:eastAsia="Times New Roman" w:hAnsi="Segoe UI" w:cs="Segoe UI"/>
          <w:color w:val="0D0D0D"/>
          <w:sz w:val="24"/>
          <w:szCs w:val="24"/>
          <w:lang w:eastAsia="fr-FR"/>
        </w:rPr>
        <w:t>La consolidation de l'État de droit et le renforcement des institutions sont cruciaux pour le développement durable et la stabilité démocratique du Sénégal. Ces efforts visent à établir un environnement où la justice prévaut, où la corruption est combattue efficacement et où la confiance des citoyens et des investisseurs est assurée. Voici une exploration détaillée des mesures proposées pour atteindre ces objectifs.</w:t>
      </w:r>
    </w:p>
    <w:p w14:paraId="2FFAC588" w14:textId="785F7C9F" w:rsidR="007B5CCA" w:rsidRPr="007B5CCA" w:rsidRDefault="003D7926" w:rsidP="007B5CC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7B5CCA" w:rsidRPr="007B5CCA">
        <w:rPr>
          <w:rFonts w:ascii="Segoe UI" w:eastAsia="Times New Roman" w:hAnsi="Segoe UI" w:cs="Segoe UI"/>
          <w:b/>
          <w:color w:val="0D0D0D"/>
          <w:sz w:val="24"/>
          <w:szCs w:val="24"/>
          <w:lang w:eastAsia="fr-FR"/>
        </w:rPr>
        <w:t>. Indépendance de la Justice</w:t>
      </w:r>
    </w:p>
    <w:p w14:paraId="4278AE6D" w14:textId="77777777" w:rsidR="007B5CCA" w:rsidRPr="007B5CCA" w:rsidRDefault="007B5CCA" w:rsidP="007B5CC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B5CCA">
        <w:rPr>
          <w:rFonts w:ascii="Segoe UI" w:eastAsia="Times New Roman" w:hAnsi="Segoe UI" w:cs="Segoe UI"/>
          <w:color w:val="0D0D0D"/>
          <w:sz w:val="24"/>
          <w:szCs w:val="24"/>
          <w:lang w:eastAsia="fr-FR"/>
        </w:rPr>
        <w:t>L'indépendance judiciaire est fondamentale pour garantir l'équité et la protection des droits au Sénégal. Pour y parvenir, des mécanismes doivent être mis en place pour assurer que le pouvoir judiciaire soit libre de toute influence extérieure, notamment celle du pouvoir exécutif et législatif, ainsi que des intérêts privés. Cela implique la réforme du processus de nomination, de promotion et de révocation des juges, en s'assurant que ces procédures soient transparentes, basées sur le mérite et protégées contre les ingérences politiques.</w:t>
      </w:r>
    </w:p>
    <w:p w14:paraId="2AC85208" w14:textId="77777777" w:rsidR="007B5CCA" w:rsidRPr="007B5CCA" w:rsidRDefault="007B5CCA" w:rsidP="007B5CC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7B5CCA">
        <w:rPr>
          <w:rFonts w:ascii="Segoe UI" w:eastAsia="Times New Roman" w:hAnsi="Segoe UI" w:cs="Segoe UI"/>
          <w:color w:val="0D0D0D"/>
          <w:sz w:val="24"/>
          <w:szCs w:val="24"/>
          <w:lang w:eastAsia="fr-FR"/>
        </w:rPr>
        <w:t>Un autre aspect crucial est l'assurance d'une allocation budgétaire adéquate et autonome pour le système judiciaire, permettant ainsi aux tribunaux de fonctionner efficacement sans dépendre du pouvoir exécutif. En outre, la formation continue des juges et du personnel judiciaire sur les standards internationaux en matière de droits de l'homme et de droit international devrait être renforcée pour améliorer la qualité des décisions judiciaires et renforcer la confiance du public en la justice.</w:t>
      </w:r>
    </w:p>
    <w:p w14:paraId="61FFCCDA" w14:textId="75AAC9FD" w:rsidR="007B5CCA" w:rsidRPr="007B5CCA" w:rsidRDefault="003D7926" w:rsidP="007B5CC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7B5CCA" w:rsidRPr="007B5CCA">
        <w:rPr>
          <w:rFonts w:ascii="Segoe UI" w:eastAsia="Times New Roman" w:hAnsi="Segoe UI" w:cs="Segoe UI"/>
          <w:b/>
          <w:color w:val="0D0D0D"/>
          <w:sz w:val="24"/>
          <w:szCs w:val="24"/>
          <w:lang w:eastAsia="fr-FR"/>
        </w:rPr>
        <w:t>. Transparence et Lutte contre la Corruption</w:t>
      </w:r>
    </w:p>
    <w:p w14:paraId="2D62C022" w14:textId="75568D7D" w:rsidR="007B5CCA" w:rsidRPr="007B5CCA" w:rsidRDefault="007B5CCA" w:rsidP="007B5CC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B5CCA">
        <w:rPr>
          <w:rFonts w:ascii="Segoe UI" w:eastAsia="Times New Roman" w:hAnsi="Segoe UI" w:cs="Segoe UI"/>
          <w:color w:val="0D0D0D"/>
          <w:sz w:val="24"/>
          <w:szCs w:val="24"/>
          <w:lang w:eastAsia="fr-FR"/>
        </w:rPr>
        <w:t>La corruption représente un obstacle majeur au développement économique et à la démocratie. Pour la combattre, le Sénégal doit renforcer ses mécanismes de transparence et d'intégrité au sein de l'administration publique et du gouvernement. La création d'une agence indépendante de lutte contre la corruption</w:t>
      </w:r>
      <w:r w:rsidR="00F53EA4">
        <w:rPr>
          <w:rFonts w:ascii="Segoe UI" w:eastAsia="Times New Roman" w:hAnsi="Segoe UI" w:cs="Segoe UI"/>
          <w:color w:val="0D0D0D"/>
          <w:sz w:val="24"/>
          <w:szCs w:val="24"/>
          <w:lang w:eastAsia="fr-FR"/>
        </w:rPr>
        <w:t xml:space="preserve"> (OFNAC)</w:t>
      </w:r>
      <w:r w:rsidRPr="007B5CCA">
        <w:rPr>
          <w:rFonts w:ascii="Segoe UI" w:eastAsia="Times New Roman" w:hAnsi="Segoe UI" w:cs="Segoe UI"/>
          <w:color w:val="0D0D0D"/>
          <w:sz w:val="24"/>
          <w:szCs w:val="24"/>
          <w:lang w:eastAsia="fr-FR"/>
        </w:rPr>
        <w:t>, dotée de l'autorité nécessaire pour enquêter et poursuivre les cas de corruption à tous les niveaux, est une étape clé dans cette direction.</w:t>
      </w:r>
    </w:p>
    <w:p w14:paraId="40719245" w14:textId="4B6D014F" w:rsidR="007B5CCA" w:rsidRPr="007B5CCA" w:rsidRDefault="007B5CCA" w:rsidP="007B5CC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7B5CCA">
        <w:rPr>
          <w:rFonts w:ascii="Segoe UI" w:eastAsia="Times New Roman" w:hAnsi="Segoe UI" w:cs="Segoe UI"/>
          <w:color w:val="0D0D0D"/>
          <w:sz w:val="24"/>
          <w:szCs w:val="24"/>
          <w:lang w:eastAsia="fr-FR"/>
        </w:rPr>
        <w:t xml:space="preserve">Cette agence devrait être équipée de ressources suffisantes et de l'indépendance requise pour mener à bien ses enquêtes, sans crainte de représailles ou d'interférence politique. Parallèlement, la mise en œuvre de systèmes de gestion financière et de passation de marchés publics transparents et basés sur la concurrence </w:t>
      </w:r>
      <w:r w:rsidR="009405E0">
        <w:rPr>
          <w:rFonts w:ascii="Segoe UI" w:eastAsia="Times New Roman" w:hAnsi="Segoe UI" w:cs="Segoe UI"/>
          <w:color w:val="0D0D0D"/>
          <w:sz w:val="24"/>
          <w:szCs w:val="24"/>
          <w:lang w:eastAsia="fr-FR"/>
        </w:rPr>
        <w:t>(A</w:t>
      </w:r>
      <w:r w:rsidR="00B36581">
        <w:rPr>
          <w:rFonts w:ascii="Segoe UI" w:eastAsia="Times New Roman" w:hAnsi="Segoe UI" w:cs="Segoe UI"/>
          <w:color w:val="0D0D0D"/>
          <w:sz w:val="24"/>
          <w:szCs w:val="24"/>
          <w:lang w:eastAsia="fr-FR"/>
        </w:rPr>
        <w:t>RMP</w:t>
      </w:r>
      <w:r w:rsidR="009405E0">
        <w:rPr>
          <w:rFonts w:ascii="Segoe UI" w:eastAsia="Times New Roman" w:hAnsi="Segoe UI" w:cs="Segoe UI"/>
          <w:color w:val="0D0D0D"/>
          <w:sz w:val="24"/>
          <w:szCs w:val="24"/>
          <w:lang w:eastAsia="fr-FR"/>
        </w:rPr>
        <w:t>)</w:t>
      </w:r>
      <w:r w:rsidRPr="007B5CCA">
        <w:rPr>
          <w:rFonts w:ascii="Segoe UI" w:eastAsia="Times New Roman" w:hAnsi="Segoe UI" w:cs="Segoe UI"/>
          <w:color w:val="0D0D0D"/>
          <w:sz w:val="24"/>
          <w:szCs w:val="24"/>
          <w:lang w:eastAsia="fr-FR"/>
        </w:rPr>
        <w:t xml:space="preserve"> contribuera à réduire les occasions de corruption. La promotion de la transparence devrait également inclure des initiatives visant à accroître l'accès à l'information pour les citoyens, permettant une surveillance publique effective des actions gouvernementales.</w:t>
      </w:r>
    </w:p>
    <w:p w14:paraId="60054A90" w14:textId="77777777" w:rsidR="007B5CCA" w:rsidRPr="007B5CCA" w:rsidRDefault="007B5CCA" w:rsidP="007B5CC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7B5CCA">
        <w:rPr>
          <w:rFonts w:ascii="Segoe UI" w:eastAsia="Times New Roman" w:hAnsi="Segoe UI" w:cs="Segoe UI"/>
          <w:color w:val="0D0D0D"/>
          <w:sz w:val="24"/>
          <w:szCs w:val="24"/>
          <w:lang w:eastAsia="fr-FR"/>
        </w:rPr>
        <w:t>La sensibilisation et l'éducation à l'éthique au sein du secteur public, ainsi que la promotion d'une culture de l'intégrité, sont essentielles pour prévenir la corruption. Cela peut être soutenu par des campagnes publiques, la formation des fonctionnaires et la mise en place de canaux sécurisés pour les lanceurs d'alerte.</w:t>
      </w:r>
    </w:p>
    <w:p w14:paraId="460A6CED" w14:textId="77777777" w:rsidR="007B5CCA" w:rsidRPr="007B5CCA" w:rsidRDefault="007B5CCA" w:rsidP="007B5CCA">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7B5CCA">
        <w:rPr>
          <w:rFonts w:ascii="Segoe UI" w:eastAsia="Times New Roman" w:hAnsi="Segoe UI" w:cs="Segoe UI"/>
          <w:color w:val="0D0D0D"/>
          <w:sz w:val="24"/>
          <w:szCs w:val="24"/>
          <w:lang w:eastAsia="fr-FR"/>
        </w:rPr>
        <w:t>En consolidant l'État de droit et en renforçant les institutions à travers l'indépendance judiciaire et la lutte contre la corruption, le Sénégal peut bâtir un système de gouvernance plus juste, transparent et responsable. Ces mesures sont indispensables pour instaurer un climat de confiance nécessaire à la réalisation des ambitions de développement durable du pays et pour assurer que tous les Sénégalais bénéficient d'une justice équitable et d'une administration publique intègre.</w:t>
      </w:r>
    </w:p>
    <w:p w14:paraId="5982306E" w14:textId="6DF69E54" w:rsidR="004439F9" w:rsidRPr="004439F9" w:rsidRDefault="00673322" w:rsidP="008F749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c</w:t>
      </w:r>
      <w:r w:rsidR="004439F9" w:rsidRPr="004439F9">
        <w:rPr>
          <w:rFonts w:ascii="Segoe UI" w:eastAsia="Times New Roman" w:hAnsi="Segoe UI" w:cs="Segoe UI"/>
          <w:b/>
          <w:bCs/>
          <w:color w:val="0D0D0D"/>
          <w:sz w:val="24"/>
          <w:szCs w:val="24"/>
          <w:lang w:eastAsia="fr-FR"/>
        </w:rPr>
        <w:t>. Protection Juridique de l'Environnement et des Droits Sociaux</w:t>
      </w:r>
    </w:p>
    <w:p w14:paraId="7288E3B2" w14:textId="77777777" w:rsidR="004439F9" w:rsidRPr="004439F9" w:rsidRDefault="004439F9" w:rsidP="004439F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4439F9">
        <w:rPr>
          <w:rFonts w:ascii="Segoe UI" w:eastAsia="Times New Roman" w:hAnsi="Segoe UI" w:cs="Segoe UI"/>
          <w:color w:val="0D0D0D"/>
          <w:sz w:val="24"/>
          <w:szCs w:val="24"/>
          <w:lang w:eastAsia="fr-FR"/>
        </w:rPr>
        <w:t>Renforcer le cadre juridique pour la protection de l'environnement et des droits sociaux est indispensable pour garantir leur respect et leur application effective. Cela comprend la mise en place de lois et de régulations claires concernant la conservation de l'environnement, les droits des travailleurs, et les protections sociales, ainsi que des mécanismes judiciaires accessibles permettant aux citoyens de porter plainte en cas de violations. La législation devrait être accompagnée de mesures d'éducation et de sensibilisation pour informer les citoyens de leurs droits et des moyens de les défendre.</w:t>
      </w:r>
    </w:p>
    <w:p w14:paraId="0894078C" w14:textId="08650E99" w:rsidR="004439F9" w:rsidRPr="004439F9" w:rsidRDefault="00673322" w:rsidP="008F749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d</w:t>
      </w:r>
      <w:r w:rsidR="004439F9" w:rsidRPr="004439F9">
        <w:rPr>
          <w:rFonts w:ascii="Segoe UI" w:eastAsia="Times New Roman" w:hAnsi="Segoe UI" w:cs="Segoe UI"/>
          <w:b/>
          <w:bCs/>
          <w:color w:val="0D0D0D"/>
          <w:sz w:val="24"/>
          <w:szCs w:val="24"/>
          <w:lang w:eastAsia="fr-FR"/>
        </w:rPr>
        <w:t>. Culture de l'Intégrité et Éthique Publique</w:t>
      </w:r>
    </w:p>
    <w:p w14:paraId="31F23E48" w14:textId="77777777" w:rsidR="004439F9" w:rsidRPr="004439F9" w:rsidRDefault="004439F9" w:rsidP="004439F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4439F9">
        <w:rPr>
          <w:rFonts w:ascii="Segoe UI" w:eastAsia="Times New Roman" w:hAnsi="Segoe UI" w:cs="Segoe UI"/>
          <w:color w:val="0D0D0D"/>
          <w:sz w:val="24"/>
          <w:szCs w:val="24"/>
          <w:lang w:eastAsia="fr-FR"/>
        </w:rPr>
        <w:t>Promouvoir une culture de l'intégrité et de l'éthique publique est essentiel pour construire une administration respectueuse des principes de bonne gouvernance. L'adoption de codes de conduite pour les fonctionnaires, accompagnée de formations obligatoires sur l'éthique et l'intégrité, aiderait à instaurer des standards élevés de comportement au sein de l'administration. La célébration des bonnes pratiques et la reconnaissance des fonctionnaires qui démontrent un engagement exceptionnel envers l'éthique peuvent également servir de puissants incitatifs pour encourager la probité dans le service public.</w:t>
      </w:r>
    </w:p>
    <w:p w14:paraId="354C2161" w14:textId="77777777" w:rsidR="004439F9" w:rsidRPr="004439F9" w:rsidRDefault="004439F9" w:rsidP="004439F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4439F9">
        <w:rPr>
          <w:rFonts w:ascii="Segoe UI" w:eastAsia="Times New Roman" w:hAnsi="Segoe UI" w:cs="Segoe UI"/>
          <w:color w:val="0D0D0D"/>
          <w:sz w:val="24"/>
          <w:szCs w:val="24"/>
          <w:lang w:eastAsia="fr-FR"/>
        </w:rPr>
        <w:t>Les médiateurs, en plus de leur rôle de défense des droits des citoyens, pourraient également être chargés de promouvoir les bonnes pratiques éthiques et de recevoir les signalements de manquements à l'éthique. En fournissant une voie de recours en cas de comportement non éthique, ils contribueraient à renforcer la confiance dans les institutions publiques.</w:t>
      </w:r>
    </w:p>
    <w:p w14:paraId="304237AA" w14:textId="24D5F2E5" w:rsidR="004439F9" w:rsidRPr="004439F9" w:rsidRDefault="004439F9" w:rsidP="004439F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4439F9">
        <w:rPr>
          <w:rFonts w:ascii="Segoe UI" w:eastAsia="Times New Roman" w:hAnsi="Segoe UI" w:cs="Segoe UI"/>
          <w:color w:val="0D0D0D"/>
          <w:sz w:val="24"/>
          <w:szCs w:val="24"/>
          <w:lang w:eastAsia="fr-FR"/>
        </w:rPr>
        <w:t xml:space="preserve">L'adoption du modèle suédois pour le rôle des médiateurs, combinée à un engagement ferme envers la protection juridique de l'environnement et des droits sociaux, ainsi qu'à la promotion d'une culture d'intégrité, est essentielle pour </w:t>
      </w:r>
      <w:r w:rsidR="00796658" w:rsidRPr="004439F9">
        <w:rPr>
          <w:rFonts w:ascii="Segoe UI" w:eastAsia="Times New Roman" w:hAnsi="Segoe UI" w:cs="Segoe UI"/>
          <w:color w:val="0D0D0D"/>
          <w:sz w:val="24"/>
          <w:szCs w:val="24"/>
          <w:lang w:eastAsia="fr-FR"/>
        </w:rPr>
        <w:t xml:space="preserve">le </w:t>
      </w:r>
      <w:r w:rsidR="00796658">
        <w:rPr>
          <w:rFonts w:ascii="Segoe UI" w:eastAsia="Times New Roman" w:hAnsi="Segoe UI" w:cs="Segoe UI"/>
          <w:color w:val="0D0D0D"/>
          <w:sz w:val="24"/>
          <w:szCs w:val="24"/>
          <w:lang w:eastAsia="fr-FR"/>
        </w:rPr>
        <w:t>renforcement</w:t>
      </w:r>
      <w:r w:rsidRPr="004439F9">
        <w:rPr>
          <w:rFonts w:ascii="Segoe UI" w:eastAsia="Times New Roman" w:hAnsi="Segoe UI" w:cs="Segoe UI"/>
          <w:color w:val="0D0D0D"/>
          <w:sz w:val="24"/>
          <w:szCs w:val="24"/>
          <w:lang w:eastAsia="fr-FR"/>
        </w:rPr>
        <w:t xml:space="preserve"> institutionnel et l'État de droit au Sénégal. Ces mesures constituent des étapes vitales vers la réalisation d'une société plus juste, transparente et responsable, où les droits de tous les citoyens sont protégés et valorisés. En mettant en œuvre ces initiatives, le Sénégal peut faire avancer significativement son agenda de développement durable et renforcer sa démocratie.</w:t>
      </w:r>
    </w:p>
    <w:p w14:paraId="173B8877" w14:textId="77777777" w:rsidR="00C4500A" w:rsidRDefault="00C4500A"/>
    <w:p w14:paraId="151ECFD2" w14:textId="29C1462E" w:rsidR="0087725A" w:rsidRPr="0087725A" w:rsidRDefault="003920C1" w:rsidP="003D7926">
      <w:pPr>
        <w:pStyle w:val="Titre1"/>
        <w:rPr>
          <w:rFonts w:ascii="Segoe UI" w:eastAsia="Times New Roman" w:hAnsi="Segoe UI" w:cs="Segoe UI"/>
          <w:b/>
          <w:bCs/>
          <w:color w:val="0D0D0D"/>
          <w:sz w:val="30"/>
          <w:szCs w:val="30"/>
          <w:lang w:eastAsia="fr-FR"/>
        </w:rPr>
      </w:pPr>
      <w:bookmarkStart w:id="7" w:name="_Toc161409280"/>
      <w:r>
        <w:rPr>
          <w:rFonts w:asciiTheme="minorHAnsi" w:hAnsiTheme="minorHAnsi" w:cstheme="minorHAnsi"/>
          <w:b/>
          <w:bCs/>
          <w:color w:val="auto"/>
          <w:sz w:val="36"/>
          <w:szCs w:val="36"/>
          <w:lang w:eastAsia="fr-FR"/>
        </w:rPr>
        <w:t>7</w:t>
      </w:r>
      <w:r w:rsidR="002237E5" w:rsidRPr="003D7926">
        <w:rPr>
          <w:rFonts w:asciiTheme="minorHAnsi" w:hAnsiTheme="minorHAnsi" w:cstheme="minorHAnsi"/>
          <w:b/>
          <w:bCs/>
          <w:color w:val="auto"/>
          <w:sz w:val="36"/>
          <w:szCs w:val="36"/>
          <w:lang w:eastAsia="fr-FR"/>
        </w:rPr>
        <w:t>-</w:t>
      </w:r>
      <w:r w:rsidR="003561A8">
        <w:rPr>
          <w:rFonts w:asciiTheme="minorHAnsi" w:hAnsiTheme="minorHAnsi" w:cstheme="minorHAnsi"/>
          <w:b/>
          <w:bCs/>
          <w:color w:val="auto"/>
          <w:sz w:val="36"/>
          <w:szCs w:val="36"/>
          <w:lang w:eastAsia="fr-FR"/>
        </w:rPr>
        <w:t xml:space="preserve"> </w:t>
      </w:r>
      <w:r w:rsidR="0087725A" w:rsidRPr="003D7926">
        <w:rPr>
          <w:rFonts w:asciiTheme="minorHAnsi" w:hAnsiTheme="minorHAnsi" w:cstheme="minorHAnsi"/>
          <w:b/>
          <w:color w:val="auto"/>
          <w:sz w:val="36"/>
          <w:szCs w:val="36"/>
          <w:lang w:eastAsia="fr-FR"/>
        </w:rPr>
        <w:t>Consolidation de la Démocratie Participative et Inclusion Sociale</w:t>
      </w:r>
      <w:bookmarkEnd w:id="7"/>
    </w:p>
    <w:p w14:paraId="5A17686E"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La consolidation de la démocratie participative et l'inclusion sociale sont des composantes essentielles pour le renforcement de la cohésion sociale et la promotion d'une gouvernance inclusive au Sénégal. Ces éléments favorisent l'implication active de tous les segments de la société dans le processus décisionnel et garantissent que les politiques publiques reflètent la diversité et les besoins de la population. Voici un approfondissement des mesures proposées pour atteindre ces objectifs.</w:t>
      </w:r>
    </w:p>
    <w:p w14:paraId="4F0E2631" w14:textId="3DC0BA31" w:rsidR="0087725A" w:rsidRPr="00822761" w:rsidRDefault="003D7926" w:rsidP="0087725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87725A" w:rsidRPr="00822761">
        <w:rPr>
          <w:rFonts w:ascii="Segoe UI" w:eastAsia="Times New Roman" w:hAnsi="Segoe UI" w:cs="Segoe UI"/>
          <w:b/>
          <w:color w:val="0D0D0D"/>
          <w:sz w:val="24"/>
          <w:szCs w:val="24"/>
          <w:lang w:eastAsia="fr-FR"/>
        </w:rPr>
        <w:t>. Forums Publics et Consultations en Ligne</w:t>
      </w:r>
    </w:p>
    <w:p w14:paraId="6CDC04A8"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L'organisation de forums publics réguliers et le développement de plateformes de consultation en ligne constituent des moyens innovants pour stimuler l'engagement civique et permettre aux citoyens de contribuer activement à la vie politique. Ces espaces offrent une opportunité unique pour les citoyens d'exprimer leurs opinions, de proposer des solutions aux problèmes locaux et nationaux, et d'influencer les décisions politiques. L'utilisation des technologies numériques peut surmonter les barrières géographiques et socio-économiques, rendant la participation plus accessible, en particulier pour les jeunes et les résidents des régions éloignées.</w:t>
      </w:r>
    </w:p>
    <w:p w14:paraId="4FAB9F96"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Il est crucial que ces plateformes soient conçues pour être intuitives et sécurisées, assurant ainsi une participation large et représentative. En outre, la formation des citoyens à l'utilisation de ces technologies et la sensibilisation à leur importance pour la démocratie sont essentielles pour maximiser leur impact.</w:t>
      </w:r>
    </w:p>
    <w:p w14:paraId="06160F65" w14:textId="7B068C06" w:rsidR="0087725A" w:rsidRPr="0087725A" w:rsidRDefault="003D7926" w:rsidP="0087725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87725A" w:rsidRPr="0087725A">
        <w:rPr>
          <w:rFonts w:ascii="Segoe UI" w:eastAsia="Times New Roman" w:hAnsi="Segoe UI" w:cs="Segoe UI"/>
          <w:b/>
          <w:color w:val="0D0D0D"/>
          <w:sz w:val="24"/>
          <w:szCs w:val="24"/>
          <w:lang w:eastAsia="fr-FR"/>
        </w:rPr>
        <w:t>. Education Civique Renforcée</w:t>
      </w:r>
    </w:p>
    <w:p w14:paraId="17593743"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L'intégration d'une éducation civique renforcée dans les programmes scolaires dès le plus jeune âge est fondamentale pour former des citoyens informés, critiques et engagés. Cet enseignement devrait couvrir les principes fondamentaux de la démocratie, des droits de l'homme, et du développement durable, préparant ainsi les jeunes à participer activement à la société et à comprendre les enjeux de leur temps.</w:t>
      </w:r>
    </w:p>
    <w:p w14:paraId="54A9C733"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Des méthodes pédagogiques interactives et participatives, telles que les simulations de débats parlementaires, les projets communautaires et les clubs de droits de l'homme, peuvent enrichir l'expérience d'apprentissage et renforcer le sentiment d'appartenance et de responsabilité envers la communauté et le pays.</w:t>
      </w:r>
    </w:p>
    <w:p w14:paraId="104BE2C5" w14:textId="6155F524" w:rsidR="0087725A" w:rsidRPr="0087725A" w:rsidRDefault="003D7926" w:rsidP="0087725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c</w:t>
      </w:r>
      <w:r w:rsidR="0087725A" w:rsidRPr="0087725A">
        <w:rPr>
          <w:rFonts w:ascii="Segoe UI" w:eastAsia="Times New Roman" w:hAnsi="Segoe UI" w:cs="Segoe UI"/>
          <w:b/>
          <w:color w:val="0D0D0D"/>
          <w:sz w:val="24"/>
          <w:szCs w:val="24"/>
          <w:lang w:eastAsia="fr-FR"/>
        </w:rPr>
        <w:t>. Participation des Minorités et des Groupes Marginalisés</w:t>
      </w:r>
    </w:p>
    <w:p w14:paraId="4A4760FA"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Garantir une représentation équitable des minorités et des groupes marginalisés dans les processus décisionnels est crucial pour une démocratie inclusive. L'adoption de quotas ou de sièges réservés dans les conseils de participation citoyenne et les instances législatives peut assurer que ces groupes aient une voix dans les décisions qui les affectent directement. Cette mesure contribue à la reconnaissance et au respect de la diversité au sein de la société sénégalaise, tout en combattant les inégalités et les discriminations.</w:t>
      </w:r>
    </w:p>
    <w:p w14:paraId="2F60469D"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Il est également important de soutenir la formation et le renforcement des capacités de ces groupes pour qu'ils puissent efficacement participer et représenter leurs communautés. Cela implique des initiatives ciblées pour surmonter les barrières linguistiques, culturelles et économiques qui peuvent limiter leur participation.</w:t>
      </w:r>
    </w:p>
    <w:p w14:paraId="1B81CF2D" w14:textId="77777777" w:rsidR="0087725A" w:rsidRPr="0087725A" w:rsidRDefault="0087725A" w:rsidP="0087725A">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87725A">
        <w:rPr>
          <w:rFonts w:ascii="Segoe UI" w:eastAsia="Times New Roman" w:hAnsi="Segoe UI" w:cs="Segoe UI"/>
          <w:color w:val="0D0D0D"/>
          <w:sz w:val="24"/>
          <w:szCs w:val="24"/>
          <w:lang w:eastAsia="fr-FR"/>
        </w:rPr>
        <w:t>En conclusion, la consolidation de la démocratie participative et l'inclusion sociale au Sénégal requiert un engagement continu et des actions concrètes pour élargir l'espace civique, renforcer l'éducation civique et assurer la participation équitable de tous les segments de la société. Ces efforts contribueront à bâtir une démocratie plus résiliente, où chaque citoyen se sent impliqué et représenté dans le processus politique, renforçant ainsi le tissu social et la gouvernance démocratique du pays.</w:t>
      </w:r>
    </w:p>
    <w:p w14:paraId="32F09C6C" w14:textId="77777777" w:rsidR="00E471FD" w:rsidRDefault="00E471FD"/>
    <w:p w14:paraId="1E238A73" w14:textId="118B7EEF" w:rsidR="00BC072E" w:rsidRPr="009D2B7B" w:rsidRDefault="003920C1" w:rsidP="009D2B7B">
      <w:pPr>
        <w:pStyle w:val="Titre1"/>
        <w:rPr>
          <w:rFonts w:asciiTheme="minorHAnsi" w:hAnsiTheme="minorHAnsi" w:cstheme="minorHAnsi"/>
          <w:b/>
          <w:bCs/>
          <w:color w:val="auto"/>
          <w:sz w:val="36"/>
          <w:szCs w:val="36"/>
          <w:lang w:eastAsia="fr-FR"/>
        </w:rPr>
      </w:pPr>
      <w:bookmarkStart w:id="8" w:name="_Toc161409281"/>
      <w:r>
        <w:rPr>
          <w:rFonts w:asciiTheme="minorHAnsi" w:hAnsiTheme="minorHAnsi" w:cstheme="minorHAnsi"/>
          <w:b/>
          <w:bCs/>
          <w:color w:val="auto"/>
          <w:sz w:val="36"/>
          <w:szCs w:val="36"/>
          <w:lang w:eastAsia="fr-FR"/>
        </w:rPr>
        <w:t>8</w:t>
      </w:r>
      <w:r w:rsidR="002237E5" w:rsidRPr="009D2B7B">
        <w:rPr>
          <w:rFonts w:asciiTheme="minorHAnsi" w:hAnsiTheme="minorHAnsi" w:cstheme="minorHAnsi"/>
          <w:b/>
          <w:bCs/>
          <w:color w:val="auto"/>
          <w:sz w:val="36"/>
          <w:szCs w:val="36"/>
          <w:lang w:eastAsia="fr-FR"/>
        </w:rPr>
        <w:t>-</w:t>
      </w:r>
      <w:r w:rsidR="006833E3">
        <w:rPr>
          <w:rFonts w:asciiTheme="minorHAnsi" w:hAnsiTheme="minorHAnsi" w:cstheme="minorHAnsi"/>
          <w:b/>
          <w:bCs/>
          <w:color w:val="auto"/>
          <w:sz w:val="36"/>
          <w:szCs w:val="36"/>
          <w:lang w:eastAsia="fr-FR"/>
        </w:rPr>
        <w:t xml:space="preserve"> </w:t>
      </w:r>
      <w:r w:rsidR="00BC072E" w:rsidRPr="009D2B7B">
        <w:rPr>
          <w:rFonts w:asciiTheme="minorHAnsi" w:hAnsiTheme="minorHAnsi" w:cstheme="minorHAnsi"/>
          <w:b/>
          <w:bCs/>
          <w:color w:val="auto"/>
          <w:sz w:val="36"/>
          <w:szCs w:val="36"/>
          <w:lang w:eastAsia="fr-FR"/>
        </w:rPr>
        <w:t>Assainissement et structuration des partis et coalitions</w:t>
      </w:r>
      <w:bookmarkEnd w:id="8"/>
    </w:p>
    <w:p w14:paraId="5483135A" w14:textId="77777777" w:rsidR="00BC072E" w:rsidRPr="00E83F82" w:rsidRDefault="00BC072E" w:rsidP="00E83F8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E83F82">
        <w:rPr>
          <w:rFonts w:ascii="Segoe UI" w:eastAsia="Times New Roman" w:hAnsi="Segoe UI" w:cs="Segoe UI"/>
          <w:color w:val="0D0D0D"/>
          <w:sz w:val="24"/>
          <w:szCs w:val="24"/>
          <w:lang w:eastAsia="fr-FR"/>
        </w:rPr>
        <w:t>Dans le contexte politique actuel du Sénégal, la nécessité de réformer le système d'admission des partis politiques au parlement se fait de plus en plus sentir. L'adoption d'un seuil minimum de voix pour l'accès aux sièges parlementaires, similaire à celui pratiqué dans d'autres démocraties, apparaît comme une solution prometteuse pour éviter une fragmentation excessive du paysage politique et favoriser des institutions plus stables. Cette réflexion propose d'instaurer un seuil de 4% des voix, qui non seulement encouragerait les partis à élargir leur base électorale, mais aussi à former des coalitions pré-électorales pour maximiser leurs chances de représentation. Les avantages d'une telle réforme, notamment en termes de gouvernance inclusive, permet le renforcement de la compétitivité électorale, et la promotion d'une culture démocratique plus profonde.</w:t>
      </w:r>
    </w:p>
    <w:p w14:paraId="438A38AA" w14:textId="1A4B05B7" w:rsidR="00BC072E" w:rsidRPr="000A253F" w:rsidRDefault="00DF4E2D" w:rsidP="00AB160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a</w:t>
      </w:r>
      <w:r w:rsidR="00BC072E" w:rsidRPr="000A253F">
        <w:rPr>
          <w:rFonts w:ascii="Segoe UI" w:eastAsia="Times New Roman" w:hAnsi="Segoe UI" w:cs="Segoe UI"/>
          <w:b/>
          <w:bCs/>
          <w:color w:val="0D0D0D"/>
          <w:sz w:val="24"/>
          <w:szCs w:val="24"/>
          <w:lang w:eastAsia="fr-FR"/>
        </w:rPr>
        <w:t>. Enseignements et avantages du seuil de voix minimum</w:t>
      </w:r>
    </w:p>
    <w:p w14:paraId="28ACAAD9" w14:textId="77777777" w:rsidR="00BC072E" w:rsidRPr="00E83F82" w:rsidRDefault="00BC072E" w:rsidP="00E83F82">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E83F82">
        <w:rPr>
          <w:rFonts w:ascii="Segoe UI" w:eastAsia="Times New Roman" w:hAnsi="Segoe UI" w:cs="Segoe UI"/>
          <w:color w:val="0D0D0D"/>
          <w:sz w:val="24"/>
          <w:szCs w:val="24"/>
          <w:lang w:eastAsia="fr-FR"/>
        </w:rPr>
        <w:t>Le modèle d'admission des partis politiques au parlement, basé sur un seuil de voix minimum, offre des enseignements pertinents pour le Sénégal. Imposer le seuil, 4% des voix, pour obtenir des sièges parlementaires, pourrait assurer une représentation plus stable et éviter une fragmentation excessive du parlement. Ceci favoriserait des institutions politiques plus stables, reflétant fidèlement la volonté générale des électeurs sénégalais. En outre, encourager la formation de coalitions de partis politiques avant les élections pourrait être bénéfique pour le pays. Les partis politiques pourraient ainsi maximiser leurs chances de franchir le seuil de voix requis pour accéder au parlement. Ces coalitions permettraient également de renforcer la compétitivité électorale et de favoriser une gouvernance plus inclusive au Sénégal.</w:t>
      </w:r>
    </w:p>
    <w:p w14:paraId="03231F8D" w14:textId="3201E124" w:rsidR="00BC072E" w:rsidRPr="00DE462E" w:rsidRDefault="00DF4E2D"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b</w:t>
      </w:r>
      <w:r w:rsidR="00BC072E" w:rsidRPr="000A253F">
        <w:rPr>
          <w:rFonts w:ascii="Segoe UI" w:eastAsia="Times New Roman" w:hAnsi="Segoe UI" w:cs="Segoe UI"/>
          <w:b/>
          <w:bCs/>
          <w:color w:val="0D0D0D"/>
          <w:sz w:val="24"/>
          <w:szCs w:val="24"/>
          <w:lang w:eastAsia="fr-FR"/>
        </w:rPr>
        <w:t xml:space="preserve">. </w:t>
      </w:r>
      <w:r w:rsidR="00BC072E" w:rsidRPr="00DE462E">
        <w:rPr>
          <w:rFonts w:ascii="Segoe UI" w:eastAsia="Times New Roman" w:hAnsi="Segoe UI" w:cs="Segoe UI"/>
          <w:b/>
          <w:bCs/>
          <w:color w:val="0D0D0D"/>
          <w:sz w:val="24"/>
          <w:szCs w:val="24"/>
          <w:lang w:eastAsia="fr-FR"/>
        </w:rPr>
        <w:t>Coalition et réponse aux besoins électoraux</w:t>
      </w:r>
    </w:p>
    <w:p w14:paraId="757E1A18" w14:textId="77777777" w:rsidR="00BC072E" w:rsidRPr="00DE462E" w:rsidRDefault="00BC072E" w:rsidP="00BC072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fr-FR"/>
        </w:rPr>
      </w:pPr>
      <w:r w:rsidRPr="00293D2F">
        <w:rPr>
          <w:rFonts w:ascii="Segoe UI" w:eastAsia="Times New Roman" w:hAnsi="Segoe UI" w:cs="Segoe UI"/>
          <w:color w:val="0D0D0D"/>
          <w:sz w:val="24"/>
          <w:szCs w:val="24"/>
          <w:lang w:eastAsia="fr-FR"/>
        </w:rPr>
        <w:t>L'unification des forces à travers des coalitions pourrait permettre aux partis politiques sénégalais de mieux répondre aux besoins variés des électeurs et de proposer des programmes politiques plus complets. Cependant, il est crucial de souligner que les coalitions nécessitent un consensus politique solide et une coopération étroite entre les différents partis. Maintenir l'unité et la cohérence au sein des coalitions est essentiel pour garantir leur efficacité et leur légitimité auprès des électeurs</w:t>
      </w:r>
      <w:r w:rsidRPr="00DE462E">
        <w:rPr>
          <w:rFonts w:ascii="Segoe UI" w:eastAsia="Times New Roman" w:hAnsi="Segoe UI" w:cs="Segoe UI"/>
          <w:color w:val="000000"/>
          <w:sz w:val="27"/>
          <w:szCs w:val="27"/>
          <w:lang w:eastAsia="fr-FR"/>
        </w:rPr>
        <w:t>.</w:t>
      </w:r>
    </w:p>
    <w:p w14:paraId="01BBFB91" w14:textId="285F5D4A" w:rsidR="00BC072E" w:rsidRPr="00DE462E" w:rsidRDefault="00DF4E2D"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c</w:t>
      </w:r>
      <w:r w:rsidR="00BC072E" w:rsidRPr="000A253F">
        <w:rPr>
          <w:rFonts w:ascii="Segoe UI" w:eastAsia="Times New Roman" w:hAnsi="Segoe UI" w:cs="Segoe UI"/>
          <w:b/>
          <w:bCs/>
          <w:color w:val="0D0D0D"/>
          <w:sz w:val="24"/>
          <w:szCs w:val="24"/>
          <w:lang w:eastAsia="fr-FR"/>
        </w:rPr>
        <w:t xml:space="preserve">. </w:t>
      </w:r>
      <w:r w:rsidR="00BC072E" w:rsidRPr="00DE462E">
        <w:rPr>
          <w:rFonts w:ascii="Segoe UI" w:eastAsia="Times New Roman" w:hAnsi="Segoe UI" w:cs="Segoe UI"/>
          <w:b/>
          <w:bCs/>
          <w:color w:val="0D0D0D"/>
          <w:sz w:val="24"/>
          <w:szCs w:val="24"/>
          <w:lang w:eastAsia="fr-FR"/>
        </w:rPr>
        <w:t>Élargissement de la base électorale et campagnes nationales</w:t>
      </w:r>
    </w:p>
    <w:p w14:paraId="23AEA2FF" w14:textId="77777777" w:rsidR="00BC072E" w:rsidRPr="00293D2F" w:rsidRDefault="00BC072E" w:rsidP="00BC072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293D2F">
        <w:rPr>
          <w:rFonts w:ascii="Segoe UI" w:eastAsia="Times New Roman" w:hAnsi="Segoe UI" w:cs="Segoe UI"/>
          <w:color w:val="0D0D0D"/>
          <w:sz w:val="24"/>
          <w:szCs w:val="24"/>
          <w:lang w:eastAsia="fr-FR"/>
        </w:rPr>
        <w:t>L'instauration de seuils électoraux pour l'accès au parlement obligerait les partis politiques à élargir leur base électorale au-delà de leurs fiefs traditionnels. Cela les encouragerait à mener des campagnes nationales pour conquérir de nouveaux électeurs. Les partis seraient ainsi incités à proposer des programmes plus rassembleurs, dépassant les clivages ethniques ou régionaux. Une telle dynamique pourrait renforcer l'unité nationale et la cohésion sociale au Sénégal.</w:t>
      </w:r>
    </w:p>
    <w:p w14:paraId="7DAFE8C0" w14:textId="7D9684CA" w:rsidR="00BC072E" w:rsidRPr="00DE462E" w:rsidRDefault="00DF4E2D"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d</w:t>
      </w:r>
      <w:r w:rsidR="00BC072E" w:rsidRPr="000A253F">
        <w:rPr>
          <w:rFonts w:ascii="Segoe UI" w:eastAsia="Times New Roman" w:hAnsi="Segoe UI" w:cs="Segoe UI"/>
          <w:b/>
          <w:bCs/>
          <w:color w:val="0D0D0D"/>
          <w:sz w:val="24"/>
          <w:szCs w:val="24"/>
          <w:lang w:eastAsia="fr-FR"/>
        </w:rPr>
        <w:t xml:space="preserve">. </w:t>
      </w:r>
      <w:r w:rsidR="00BC072E" w:rsidRPr="00DE462E">
        <w:rPr>
          <w:rFonts w:ascii="Segoe UI" w:eastAsia="Times New Roman" w:hAnsi="Segoe UI" w:cs="Segoe UI"/>
          <w:b/>
          <w:bCs/>
          <w:color w:val="0D0D0D"/>
          <w:sz w:val="24"/>
          <w:szCs w:val="24"/>
          <w:lang w:eastAsia="fr-FR"/>
        </w:rPr>
        <w:t>Structuration, professionnalisation, et éducation civique</w:t>
      </w:r>
    </w:p>
    <w:p w14:paraId="608115F8" w14:textId="77777777" w:rsidR="00BC072E" w:rsidRPr="00293D2F" w:rsidRDefault="00BC072E" w:rsidP="00BC072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293D2F">
        <w:rPr>
          <w:rFonts w:ascii="Segoe UI" w:eastAsia="Times New Roman" w:hAnsi="Segoe UI" w:cs="Segoe UI"/>
          <w:color w:val="0D0D0D"/>
          <w:sz w:val="24"/>
          <w:szCs w:val="24"/>
          <w:lang w:eastAsia="fr-FR"/>
        </w:rPr>
        <w:t>Par ailleurs, la mise en place de seuils électoraux exige des partis politiques une plus grande structuration et professionnalisation. Pour espérer franchir le seuil, les partis doivent se doter d'une organisation efficace, recruter des cadres compétents et mener des campagnes ciblées. Cet effort de structuration est un facteur de renforcement de la démocratie, car il impose une plus grande rigueur et transparence dans le fonctionnement interne des partis. De plus, des seuils électoraux élevés encouragent l'éducation civique des citoyens. Pour convaincre un électorat élargi, les partis sont obligés d'expliquer clairement leur programme politique et de mener des actions de proximité. Cette pédagogie politique active favorise une participation citoyenne éclairée. À terme, elle contribue à ancrer une véritable culture démocratique dans la société sénégalaise.</w:t>
      </w:r>
    </w:p>
    <w:p w14:paraId="5334ADA0" w14:textId="08A399BB" w:rsidR="00BC072E" w:rsidRPr="00DE462E" w:rsidRDefault="00480559"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e</w:t>
      </w:r>
      <w:r w:rsidR="00BC072E" w:rsidRPr="000A253F">
        <w:rPr>
          <w:rFonts w:ascii="Segoe UI" w:eastAsia="Times New Roman" w:hAnsi="Segoe UI" w:cs="Segoe UI"/>
          <w:b/>
          <w:bCs/>
          <w:color w:val="0D0D0D"/>
          <w:sz w:val="24"/>
          <w:szCs w:val="24"/>
          <w:lang w:eastAsia="fr-FR"/>
        </w:rPr>
        <w:t xml:space="preserve">. </w:t>
      </w:r>
      <w:r w:rsidR="00BC072E" w:rsidRPr="00DE462E">
        <w:rPr>
          <w:rFonts w:ascii="Segoe UI" w:eastAsia="Times New Roman" w:hAnsi="Segoe UI" w:cs="Segoe UI"/>
          <w:b/>
          <w:bCs/>
          <w:color w:val="0D0D0D"/>
          <w:sz w:val="24"/>
          <w:szCs w:val="24"/>
          <w:lang w:eastAsia="fr-FR"/>
        </w:rPr>
        <w:t>Simplification du paysage partisan et financement public</w:t>
      </w:r>
    </w:p>
    <w:p w14:paraId="26F5A77F" w14:textId="77777777" w:rsidR="00BC072E" w:rsidRPr="00293D2F" w:rsidRDefault="00BC072E" w:rsidP="00BC072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293D2F">
        <w:rPr>
          <w:rFonts w:ascii="Segoe UI" w:eastAsia="Times New Roman" w:hAnsi="Segoe UI" w:cs="Segoe UI"/>
          <w:color w:val="0D0D0D"/>
          <w:sz w:val="24"/>
          <w:szCs w:val="24"/>
          <w:lang w:eastAsia="fr-FR"/>
        </w:rPr>
        <w:t xml:space="preserve">Enfin, des seuils électoraux permettent d'éviter la prolifération de petits partis sans assise populaire, qui affaiblissent le jeu politique. Le paysage partisan est simplifié, avec des partis disposant d'une base électorale substantielle. Cette clarification facilite le débat démocratique et le choix des électeurs. Elle limite également les risques de corruption et d'achat de voix qui peuvent exister avec de micro-partis. </w:t>
      </w:r>
      <w:r w:rsidRPr="00D166B3">
        <w:rPr>
          <w:rFonts w:ascii="Segoe UI" w:eastAsia="Times New Roman" w:hAnsi="Segoe UI" w:cs="Segoe UI"/>
          <w:color w:val="0D0D0D"/>
          <w:sz w:val="28"/>
          <w:szCs w:val="28"/>
          <w:u w:val="single"/>
          <w:lang w:eastAsia="fr-FR"/>
        </w:rPr>
        <w:t>L'adoption d'une approche où chaque parti politique se présente individuellement aux élections clarifierait les choix pour les électeurs sénégalais. Une compréhension plus précise des plateformes politiques et des positions de chaque parti faciliterait leur prise de décision lors du vote, renforçant ainsi la légitimité du système démocratique</w:t>
      </w:r>
      <w:r w:rsidRPr="00293D2F">
        <w:rPr>
          <w:rFonts w:ascii="Segoe UI" w:eastAsia="Times New Roman" w:hAnsi="Segoe UI" w:cs="Segoe UI"/>
          <w:color w:val="0D0D0D"/>
          <w:sz w:val="24"/>
          <w:szCs w:val="24"/>
          <w:lang w:eastAsia="fr-FR"/>
        </w:rPr>
        <w:t>.</w:t>
      </w:r>
    </w:p>
    <w:p w14:paraId="39277AD8" w14:textId="3CF6961C" w:rsidR="00BC072E" w:rsidRPr="00DE462E" w:rsidRDefault="00480559"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f</w:t>
      </w:r>
      <w:r w:rsidR="00BC072E" w:rsidRPr="000A253F">
        <w:rPr>
          <w:rFonts w:ascii="Segoe UI" w:eastAsia="Times New Roman" w:hAnsi="Segoe UI" w:cs="Segoe UI"/>
          <w:b/>
          <w:bCs/>
          <w:color w:val="0D0D0D"/>
          <w:sz w:val="24"/>
          <w:szCs w:val="24"/>
          <w:lang w:eastAsia="fr-FR"/>
        </w:rPr>
        <w:t xml:space="preserve">. </w:t>
      </w:r>
      <w:r w:rsidR="00BC072E" w:rsidRPr="00DE462E">
        <w:rPr>
          <w:rFonts w:ascii="Segoe UI" w:eastAsia="Times New Roman" w:hAnsi="Segoe UI" w:cs="Segoe UI"/>
          <w:b/>
          <w:bCs/>
          <w:color w:val="0D0D0D"/>
          <w:sz w:val="24"/>
          <w:szCs w:val="24"/>
          <w:lang w:eastAsia="fr-FR"/>
        </w:rPr>
        <w:t>Coalitions post-électorales et gouvernance efficace</w:t>
      </w:r>
    </w:p>
    <w:p w14:paraId="3AA083CA" w14:textId="77777777" w:rsidR="00BC072E" w:rsidRPr="007D2AF0" w:rsidRDefault="00BC072E" w:rsidP="00BC072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D2AF0">
        <w:rPr>
          <w:rFonts w:ascii="Segoe UI" w:eastAsia="Times New Roman" w:hAnsi="Segoe UI" w:cs="Segoe UI"/>
          <w:color w:val="0D0D0D"/>
          <w:sz w:val="24"/>
          <w:szCs w:val="24"/>
          <w:lang w:eastAsia="fr-FR"/>
        </w:rPr>
        <w:t>Encourager la formation de coalitions post-électorales entre les partis majeurs permettrait une gouvernance plus efficace au Sénégal. Ces coalitions auraient une base politique solide et un mandat clair pour mettre en œuvre des politiques et des réformes, contribuant ainsi au développement socio-économique du pays. En limitant la fragmentation excessive du paysage politique, le Sénégal pourrait réduire les risques de blocage politique et d'instabilité gouvernementale. Les coalitions entre les partis majeurs permettraient une prise de décision plus rapide et une meilleure capacité à relever les défis nationaux et internationaux, renforçant ainsi la crédibilité et la résilience du gouvernement.</w:t>
      </w:r>
    </w:p>
    <w:p w14:paraId="3AECB59F" w14:textId="4A160125" w:rsidR="00BC072E" w:rsidRPr="00DE462E" w:rsidRDefault="00480559"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g</w:t>
      </w:r>
      <w:r w:rsidR="00BC072E" w:rsidRPr="000A253F">
        <w:rPr>
          <w:rFonts w:ascii="Segoe UI" w:eastAsia="Times New Roman" w:hAnsi="Segoe UI" w:cs="Segoe UI"/>
          <w:b/>
          <w:bCs/>
          <w:color w:val="0D0D0D"/>
          <w:sz w:val="24"/>
          <w:szCs w:val="24"/>
          <w:lang w:eastAsia="fr-FR"/>
        </w:rPr>
        <w:t xml:space="preserve">. </w:t>
      </w:r>
      <w:r w:rsidR="00BC072E" w:rsidRPr="00DE462E">
        <w:rPr>
          <w:rFonts w:ascii="Segoe UI" w:eastAsia="Times New Roman" w:hAnsi="Segoe UI" w:cs="Segoe UI"/>
          <w:b/>
          <w:bCs/>
          <w:color w:val="0D0D0D"/>
          <w:sz w:val="24"/>
          <w:szCs w:val="24"/>
          <w:lang w:eastAsia="fr-FR"/>
        </w:rPr>
        <w:t>Renforcement de la structuration interne et soutien à la formation</w:t>
      </w:r>
    </w:p>
    <w:p w14:paraId="26007B6A" w14:textId="508143EF" w:rsidR="00BC072E" w:rsidRPr="007D2AF0" w:rsidRDefault="00BC072E" w:rsidP="00BC072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D2AF0">
        <w:rPr>
          <w:rFonts w:ascii="Segoe UI" w:eastAsia="Times New Roman" w:hAnsi="Segoe UI" w:cs="Segoe UI"/>
          <w:color w:val="0D0D0D"/>
          <w:sz w:val="24"/>
          <w:szCs w:val="24"/>
          <w:lang w:eastAsia="fr-FR"/>
        </w:rPr>
        <w:t>L'organisation d'élections primaires au sein des partis politiques permettrait de renforcer leur structuration interne et leur dynamisme. Ces primaires seraient l'occasion pour les militants de choisir démocratiquement leurs dirigeants et leurs candidats. Elles stimuleraient des débats internes sur les orientations programmatiques. Les primaires renforceraient ainsi la vitalité des partis et leur ancrage local. Par ailleurs, l'instauration d'un financement public des partis politiques</w:t>
      </w:r>
      <w:r w:rsidR="00C34019">
        <w:rPr>
          <w:rFonts w:ascii="Segoe UI" w:eastAsia="Times New Roman" w:hAnsi="Segoe UI" w:cs="Segoe UI"/>
          <w:color w:val="0D0D0D"/>
          <w:sz w:val="24"/>
          <w:szCs w:val="24"/>
          <w:lang w:eastAsia="fr-FR"/>
        </w:rPr>
        <w:t xml:space="preserve"> </w:t>
      </w:r>
      <w:r w:rsidR="002617D8">
        <w:rPr>
          <w:rFonts w:ascii="Segoe UI" w:eastAsia="Times New Roman" w:hAnsi="Segoe UI" w:cs="Segoe UI"/>
          <w:color w:val="0D0D0D"/>
          <w:sz w:val="24"/>
          <w:szCs w:val="24"/>
          <w:lang w:eastAsia="fr-FR"/>
        </w:rPr>
        <w:t>r</w:t>
      </w:r>
      <w:r w:rsidR="00C34019">
        <w:rPr>
          <w:rFonts w:ascii="Segoe UI" w:eastAsia="Times New Roman" w:hAnsi="Segoe UI" w:cs="Segoe UI"/>
          <w:color w:val="0D0D0D"/>
          <w:sz w:val="24"/>
          <w:szCs w:val="24"/>
          <w:lang w:eastAsia="fr-FR"/>
        </w:rPr>
        <w:t>econnus</w:t>
      </w:r>
      <w:r w:rsidR="00977A63">
        <w:rPr>
          <w:rFonts w:ascii="Segoe UI" w:eastAsia="Times New Roman" w:hAnsi="Segoe UI" w:cs="Segoe UI"/>
          <w:color w:val="0D0D0D"/>
          <w:sz w:val="24"/>
          <w:szCs w:val="24"/>
          <w:lang w:eastAsia="fr-FR"/>
        </w:rPr>
        <w:t>,</w:t>
      </w:r>
      <w:r w:rsidR="002617D8">
        <w:rPr>
          <w:rFonts w:ascii="Segoe UI" w:eastAsia="Times New Roman" w:hAnsi="Segoe UI" w:cs="Segoe UI"/>
          <w:color w:val="0D0D0D"/>
          <w:sz w:val="24"/>
          <w:szCs w:val="24"/>
          <w:lang w:eastAsia="fr-FR"/>
        </w:rPr>
        <w:t xml:space="preserve"> </w:t>
      </w:r>
      <w:r w:rsidR="00335F6E">
        <w:rPr>
          <w:rFonts w:ascii="Segoe UI" w:eastAsia="Times New Roman" w:hAnsi="Segoe UI" w:cs="Segoe UI"/>
          <w:color w:val="0D0D0D"/>
          <w:sz w:val="24"/>
          <w:szCs w:val="24"/>
          <w:lang w:eastAsia="fr-FR"/>
        </w:rPr>
        <w:t xml:space="preserve">c’est-à-dire ceux </w:t>
      </w:r>
      <w:r w:rsidR="008D4F59">
        <w:rPr>
          <w:rFonts w:ascii="Segoe UI" w:eastAsia="Times New Roman" w:hAnsi="Segoe UI" w:cs="Segoe UI"/>
          <w:color w:val="0D0D0D"/>
          <w:sz w:val="24"/>
          <w:szCs w:val="24"/>
          <w:lang w:eastAsia="fr-FR"/>
        </w:rPr>
        <w:t xml:space="preserve">qui sont présents au </w:t>
      </w:r>
      <w:r w:rsidR="00356DC2">
        <w:rPr>
          <w:rFonts w:ascii="Segoe UI" w:eastAsia="Times New Roman" w:hAnsi="Segoe UI" w:cs="Segoe UI"/>
          <w:color w:val="0D0D0D"/>
          <w:sz w:val="24"/>
          <w:szCs w:val="24"/>
          <w:lang w:eastAsia="fr-FR"/>
        </w:rPr>
        <w:t>parlement,</w:t>
      </w:r>
      <w:r w:rsidRPr="007D2AF0">
        <w:rPr>
          <w:rFonts w:ascii="Segoe UI" w:eastAsia="Times New Roman" w:hAnsi="Segoe UI" w:cs="Segoe UI"/>
          <w:color w:val="0D0D0D"/>
          <w:sz w:val="24"/>
          <w:szCs w:val="24"/>
          <w:lang w:eastAsia="fr-FR"/>
        </w:rPr>
        <w:t xml:space="preserve"> sous conditions, pourrait réduire leur dépendance à l'égard de financements privés. Ce financement devrait s'accompagner de règles de transparence quant à l'origine et l'utilisation des fonds. Il permettrait aux partis de mener des activités régulières et de structurer leur organisation sur le long terme.</w:t>
      </w:r>
    </w:p>
    <w:p w14:paraId="7B8B6580" w14:textId="54385C4B" w:rsidR="00BC072E" w:rsidRPr="000A253F" w:rsidRDefault="00480559"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h</w:t>
      </w:r>
      <w:r w:rsidR="00BC072E" w:rsidRPr="000A253F">
        <w:rPr>
          <w:rFonts w:ascii="Segoe UI" w:eastAsia="Times New Roman" w:hAnsi="Segoe UI" w:cs="Segoe UI"/>
          <w:b/>
          <w:bCs/>
          <w:color w:val="0D0D0D"/>
          <w:sz w:val="24"/>
          <w:szCs w:val="24"/>
          <w:lang w:eastAsia="fr-FR"/>
        </w:rPr>
        <w:t>. Définition d'un statut pour l'opposition et formation des jeunes militants</w:t>
      </w:r>
    </w:p>
    <w:p w14:paraId="2DC1D118" w14:textId="77777777" w:rsidR="00BC072E" w:rsidRDefault="00BC072E" w:rsidP="00BC072E">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color w:val="000000"/>
          <w:sz w:val="27"/>
          <w:szCs w:val="27"/>
          <w:lang w:eastAsia="fr-FR"/>
        </w:rPr>
      </w:pPr>
      <w:r w:rsidRPr="00E3675F">
        <w:rPr>
          <w:rFonts w:ascii="Segoe UI" w:eastAsia="Times New Roman" w:hAnsi="Segoe UI" w:cs="Segoe UI"/>
          <w:color w:val="0D0D0D"/>
          <w:sz w:val="24"/>
          <w:szCs w:val="24"/>
          <w:lang w:eastAsia="fr-FR"/>
        </w:rPr>
        <w:t>De plus, un statut clair de l'opposition parlementaire devrait être défini, avec des droits et des ressources garantis. Cela éviterait que les partis non-majoritaires soient marginalisés. L'opposition aurait ainsi les moyens de jouer pleinement son rôle de contre-pouvoir et de force de proposition alternative, essentiel dans toute démocratie. Enfin, les partis politiques gagneraient à renforcer leurs structures internes de formation des jeunes militants. Des instituts de formation permettraient de préparer la relève politique dans un esprit républicain. Ils contribueraient à ancrer une culture</w:t>
      </w:r>
      <w:r w:rsidRPr="00DE462E">
        <w:rPr>
          <w:rFonts w:ascii="Segoe UI" w:eastAsia="Times New Roman" w:hAnsi="Segoe UI" w:cs="Segoe UI"/>
          <w:color w:val="000000"/>
          <w:sz w:val="27"/>
          <w:szCs w:val="27"/>
          <w:lang w:eastAsia="fr-FR"/>
        </w:rPr>
        <w:t xml:space="preserve"> </w:t>
      </w:r>
      <w:r w:rsidRPr="00356DC2">
        <w:rPr>
          <w:rFonts w:ascii="Segoe UI" w:eastAsia="Times New Roman" w:hAnsi="Segoe UI" w:cs="Segoe UI"/>
          <w:color w:val="0D0D0D"/>
          <w:sz w:val="24"/>
          <w:szCs w:val="24"/>
          <w:lang w:eastAsia="fr-FR"/>
        </w:rPr>
        <w:t>démocratique solide au sein des partis, gage de stabilité politique sur le long terme.</w:t>
      </w:r>
    </w:p>
    <w:p w14:paraId="0BAFBB28" w14:textId="77777777" w:rsidR="00CD2C69" w:rsidRDefault="00CD2C69" w:rsidP="00BC072E">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color w:val="000000"/>
          <w:sz w:val="27"/>
          <w:szCs w:val="27"/>
          <w:lang w:eastAsia="fr-FR"/>
        </w:rPr>
      </w:pPr>
    </w:p>
    <w:p w14:paraId="1DEF024E" w14:textId="75A828F3" w:rsidR="00F90A0C" w:rsidRPr="003561A8" w:rsidRDefault="003920C1" w:rsidP="003561A8">
      <w:pPr>
        <w:pStyle w:val="Titre1"/>
        <w:rPr>
          <w:rFonts w:asciiTheme="minorHAnsi" w:hAnsiTheme="minorHAnsi" w:cstheme="minorHAnsi"/>
          <w:b/>
          <w:bCs/>
          <w:color w:val="auto"/>
          <w:sz w:val="36"/>
          <w:szCs w:val="36"/>
          <w:lang w:eastAsia="fr-FR"/>
        </w:rPr>
      </w:pPr>
      <w:bookmarkStart w:id="9" w:name="_Toc161409282"/>
      <w:r>
        <w:rPr>
          <w:rFonts w:asciiTheme="minorHAnsi" w:hAnsiTheme="minorHAnsi" w:cstheme="minorHAnsi"/>
          <w:b/>
          <w:bCs/>
          <w:color w:val="auto"/>
          <w:sz w:val="36"/>
          <w:szCs w:val="36"/>
          <w:lang w:eastAsia="fr-FR"/>
        </w:rPr>
        <w:t>9</w:t>
      </w:r>
      <w:r w:rsidR="00B22EE7" w:rsidRPr="003561A8">
        <w:rPr>
          <w:rFonts w:asciiTheme="minorHAnsi" w:hAnsiTheme="minorHAnsi" w:cstheme="minorHAnsi"/>
          <w:b/>
          <w:bCs/>
          <w:color w:val="auto"/>
          <w:sz w:val="36"/>
          <w:szCs w:val="36"/>
          <w:lang w:eastAsia="fr-FR"/>
        </w:rPr>
        <w:t>-</w:t>
      </w:r>
      <w:r w:rsidR="003561A8">
        <w:rPr>
          <w:rFonts w:asciiTheme="minorHAnsi" w:hAnsiTheme="minorHAnsi" w:cstheme="minorHAnsi"/>
          <w:b/>
          <w:bCs/>
          <w:color w:val="auto"/>
          <w:sz w:val="36"/>
          <w:szCs w:val="36"/>
          <w:lang w:eastAsia="fr-FR"/>
        </w:rPr>
        <w:t xml:space="preserve"> </w:t>
      </w:r>
      <w:r w:rsidR="00F90A0C" w:rsidRPr="003561A8">
        <w:rPr>
          <w:rFonts w:asciiTheme="minorHAnsi" w:hAnsiTheme="minorHAnsi" w:cstheme="minorHAnsi"/>
          <w:b/>
          <w:bCs/>
          <w:color w:val="auto"/>
          <w:sz w:val="36"/>
          <w:szCs w:val="36"/>
          <w:lang w:eastAsia="fr-FR"/>
        </w:rPr>
        <w:t xml:space="preserve">Renforcement de la Constitution </w:t>
      </w:r>
      <w:r w:rsidR="00213AEF" w:rsidRPr="003561A8">
        <w:rPr>
          <w:rFonts w:asciiTheme="minorHAnsi" w:hAnsiTheme="minorHAnsi" w:cstheme="minorHAnsi"/>
          <w:b/>
          <w:bCs/>
          <w:color w:val="auto"/>
          <w:sz w:val="36"/>
          <w:szCs w:val="36"/>
          <w:lang w:eastAsia="fr-FR"/>
        </w:rPr>
        <w:t>Sénégalaise :</w:t>
      </w:r>
      <w:r w:rsidR="00F90A0C" w:rsidRPr="003561A8">
        <w:rPr>
          <w:rFonts w:asciiTheme="minorHAnsi" w:hAnsiTheme="minorHAnsi" w:cstheme="minorHAnsi"/>
          <w:b/>
          <w:bCs/>
          <w:color w:val="auto"/>
          <w:sz w:val="36"/>
          <w:szCs w:val="36"/>
          <w:lang w:eastAsia="fr-FR"/>
        </w:rPr>
        <w:t xml:space="preserve"> Vers un Mécanisme de Verrouillage Efficace</w:t>
      </w:r>
      <w:bookmarkEnd w:id="9"/>
    </w:p>
    <w:p w14:paraId="75383EC7"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Le Sénégal se heurte à des défis significatifs en matière de stabilité constitutionnelle, exacerbés par des changements fréquents et parfois désorganisés de sa loi fondamentale. Cette proposition préconise l'introduction d'un mécanisme de verrouillage constitutionnel. En s'appuyant sur des principes éprouvés observés dans des démocraties établies, sans pour autant se référer à un modèle spécifique, cette approche vise à instaurer un cadre plus stable et réfléchi pour les modifications constitutionnelles. L'objectif est de limiter les révisions arbitraires et de promouvoir un processus plus mûri et consensuel, jetant ainsi les bases d'une gouvernance démocratique solide et pérenne au Sénégal.</w:t>
      </w:r>
    </w:p>
    <w:p w14:paraId="09CD4D56"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Pour concrétiser cette vision, nous proposons une série de recommandations stratégiques destinées à encadrer les révisions constitutionnelles. Parmi ces mesures figure l'introduction d'une procédure en deux phases pour toute modification de la Constitution, exigeant l'approbation parlementaire à deux reprises, entrecoupée par une élection générale. Cette approche vise à assurer que chaque modification soit le résultat d'une réflexion approfondie et bénéficie d'un soutien politique substantiel. De plus, l'exigence d'une majorité qualifiée pour les révisions souligne l'importance d'un large consensus, renforçant ainsi la légitimité et la pérennité des changements apportés. Ces initiatives sont complétées par des mesures visant à protéger les droits fondamentaux, à développer l'éducation civique, et à renforcer le contrôle judiciaire, garantissant une gouvernance démocratique robuste et respectueuse des principes de droit.</w:t>
      </w:r>
    </w:p>
    <w:p w14:paraId="241C853B" w14:textId="0EAA6618" w:rsidR="00F90A0C" w:rsidRPr="000A253F" w:rsidRDefault="001F0304" w:rsidP="00FB328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a</w:t>
      </w:r>
      <w:r w:rsidR="00F90A0C" w:rsidRPr="000A253F">
        <w:rPr>
          <w:rFonts w:ascii="Segoe UI" w:eastAsia="Times New Roman" w:hAnsi="Segoe UI" w:cs="Segoe UI"/>
          <w:b/>
          <w:bCs/>
          <w:color w:val="0D0D0D"/>
          <w:sz w:val="24"/>
          <w:szCs w:val="24"/>
          <w:lang w:eastAsia="fr-FR"/>
        </w:rPr>
        <w:t xml:space="preserve">. Protection des droits fondamentaux </w:t>
      </w:r>
    </w:p>
    <w:p w14:paraId="4A2253A6" w14:textId="5FF11D05"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L'idée centrale ici est d'inscrire dans la Constitution une disposition spécifique qui empêcherait toute modification arbitraire des droits fondamentaux. Cela vise à garantir que les acquis démocratiques et les normes internationales en matière de droits de l'homme demeurent intacts malgré d'éventuels changements politiques ou sociaux. En intégrant une telle disposition, la Constitution devient un rempart contre les tentatives de restriction ou de suppression des droits fondamentaux, assurant ainsi une base solide pour la protection des libertés individuelles.</w:t>
      </w:r>
    </w:p>
    <w:p w14:paraId="21EFEDE2" w14:textId="4893687D" w:rsidR="00F90A0C" w:rsidRPr="000A253F" w:rsidRDefault="001F0304" w:rsidP="000860E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b</w:t>
      </w:r>
      <w:r w:rsidR="00F90A0C" w:rsidRPr="000A253F">
        <w:rPr>
          <w:rFonts w:ascii="Segoe UI" w:eastAsia="Times New Roman" w:hAnsi="Segoe UI" w:cs="Segoe UI"/>
          <w:b/>
          <w:bCs/>
          <w:color w:val="0D0D0D"/>
          <w:sz w:val="24"/>
          <w:szCs w:val="24"/>
          <w:lang w:eastAsia="fr-FR"/>
        </w:rPr>
        <w:t xml:space="preserve">. Développement des programmes d'éducation civique : </w:t>
      </w:r>
    </w:p>
    <w:p w14:paraId="0C85C422"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Une autre mesure cruciale consiste à élaborer des programmes éducatifs destinés à sensibiliser la population à l'importance de la Constitution. Ces programmes visent à informer les citoyens sur leurs droits et responsabilités en tant que membres d'une société démocratique, ainsi que sur le fonctionnement des institutions gouvernementales et le processus constitutionnel. En encourageant la participation citoyenne et en renforçant la conscience civique, ces programmes contribuent à consolider les valeurs démocratiques et à promouvoir l'engagement des citoyens dans la protection et la préservation de leur système constitutionnel.</w:t>
      </w:r>
    </w:p>
    <w:p w14:paraId="65EDCBCB" w14:textId="4B797A8F" w:rsidR="00F90A0C" w:rsidRPr="00F146FD" w:rsidRDefault="00C33DB4" w:rsidP="00F146FD">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c</w:t>
      </w:r>
      <w:r w:rsidR="00F90A0C" w:rsidRPr="0040372C">
        <w:rPr>
          <w:rFonts w:ascii="Segoe UI" w:eastAsia="Times New Roman" w:hAnsi="Segoe UI" w:cs="Segoe UI"/>
          <w:b/>
          <w:bCs/>
          <w:color w:val="0D0D0D"/>
          <w:sz w:val="24"/>
          <w:szCs w:val="24"/>
          <w:lang w:eastAsia="fr-FR"/>
        </w:rPr>
        <w:t xml:space="preserve">. Adoption d'un mécanisme de révision judiciaire : </w:t>
      </w:r>
    </w:p>
    <w:p w14:paraId="6EB005A2"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Cette mesure propose d'établir un mécanisme permettant à la juridiction de vérifier la conformité des modifications constitutionnelles avec les principes constitutionnels fondamentaux. En confiant cette responsabilité au pouvoir judiciaire, on renforce la séparation des pouvoirs en donnant aux tribunaux le pouvoir de contrôler les actions du législatif et de l'exécutif en matière constitutionnelle. Cela garantit une surveillance indépendante et impartiale du processus de révision constitutionnelle, empêchant ainsi toute tentative d'abus ou de manipulation du système constitutionnel à des fins politiques ou partisanes.</w:t>
      </w:r>
    </w:p>
    <w:p w14:paraId="71D5155B"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 combinant ces différentes mesures, on crée un cadre robuste pour la protection et la préservation de la Constitution, ainsi que des valeurs démocratiques et des droits fondamentaux qui en découlent. Cette approche holistique vise à assurer la stabilité et la légitimité du système constitutionnel tout en renforçant la confiance des citoyens dans leurs institutions gouvernementales.</w:t>
      </w:r>
    </w:p>
    <w:p w14:paraId="16A1277E"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 outre, le renforcement de l'examen public et des consultations est crucial. Il est recommandé d'instaurer des consultations publiques obligatoires, impliquant la société civile, les experts juridiques et les partis politiques, pour garantir la représentativité et la légitimité des réformes.</w:t>
      </w:r>
    </w:p>
    <w:p w14:paraId="3F74C1C0"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 xml:space="preserve">Parallèlement, la création d'une commission constitutionnelle indépendante est proposée. Cette commission serait chargée d'examiner les propositions de modification constitutionnelle, offrant ainsi des recommandations fondées sur des critères juridiques et démocratiques, renforçant ainsi la transparence et l'intégrité du processus. </w:t>
      </w:r>
    </w:p>
    <w:p w14:paraId="7D39A655"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De plus, il est impératif d'inscrire dans la Constitution une disposition protégeant les droits fondamentaux contre toute modification arbitraire. Cela garantirait la préservation des acquis démocratiques et des normes internationales en matière de droits de l'homme.</w:t>
      </w:r>
    </w:p>
    <w:p w14:paraId="27AF04F0"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Ces deux sont importantes pour ce qui concerne la restriction des modifications des lois constitutionnelles, en mettant l'accent sur l'indépendance et la transparence du processus, ainsi que sur la protection des droits fondamentaux, elles impliquent :</w:t>
      </w:r>
    </w:p>
    <w:p w14:paraId="005D40FC" w14:textId="460939ED" w:rsidR="00F90A0C" w:rsidRPr="000A253F" w:rsidRDefault="00C33DB4" w:rsidP="000860E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d</w:t>
      </w:r>
      <w:r w:rsidR="00F90A0C" w:rsidRPr="000A253F">
        <w:rPr>
          <w:rFonts w:ascii="Segoe UI" w:eastAsia="Times New Roman" w:hAnsi="Segoe UI" w:cs="Segoe UI"/>
          <w:b/>
          <w:bCs/>
          <w:color w:val="0D0D0D"/>
          <w:sz w:val="24"/>
          <w:szCs w:val="24"/>
          <w:lang w:eastAsia="fr-FR"/>
        </w:rPr>
        <w:t xml:space="preserve">. Création d'une commission constitutionnelle indépendante : </w:t>
      </w:r>
    </w:p>
    <w:p w14:paraId="3C993028" w14:textId="6230BDEF"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La proposition de créer une commission constitutionnelle indépendante vise à introduire un mécanisme externe chargé d'examiner les propositions de modification constitutionnelle. Voici quelques points à approfondir concernant cette proposition :</w:t>
      </w:r>
    </w:p>
    <w:p w14:paraId="5BD93BB5" w14:textId="0919B832" w:rsidR="00F90A0C" w:rsidRPr="006054C5" w:rsidRDefault="000D3C4B" w:rsidP="00FB003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w:t>
      </w:r>
      <w:r w:rsidR="00F90A0C" w:rsidRPr="006054C5">
        <w:rPr>
          <w:rFonts w:ascii="Segoe UI" w:eastAsia="Times New Roman" w:hAnsi="Segoe UI" w:cs="Segoe UI"/>
          <w:b/>
          <w:bCs/>
          <w:color w:val="0D0D0D"/>
          <w:sz w:val="24"/>
          <w:szCs w:val="24"/>
          <w:lang w:eastAsia="fr-FR"/>
        </w:rPr>
        <w:t xml:space="preserve"> Indépendance et impartialité </w:t>
      </w:r>
    </w:p>
    <w:p w14:paraId="37D46C0A"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 étant indépendante du pouvoir politique, cette commission peut fonctionner de manière impartiale, en se concentrant uniquement sur les aspects juridiques et démocratiques des propositions de réforme constitutionnelle. Cela réduit les risques de partialité ou de manipulation politique dans le processus d'examen des modifications constitutionnelles.</w:t>
      </w:r>
    </w:p>
    <w:p w14:paraId="4EE1EB30" w14:textId="0423CC1F" w:rsidR="00F90A0C" w:rsidRPr="0087408D" w:rsidRDefault="0087408D" w:rsidP="0087408D">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87408D">
        <w:rPr>
          <w:rFonts w:ascii="Segoe UI" w:eastAsia="Times New Roman" w:hAnsi="Segoe UI" w:cs="Segoe UI"/>
          <w:b/>
          <w:bCs/>
          <w:color w:val="0D0D0D"/>
          <w:sz w:val="24"/>
          <w:szCs w:val="24"/>
          <w:lang w:eastAsia="fr-FR"/>
        </w:rPr>
        <w:t>-</w:t>
      </w:r>
      <w:r>
        <w:rPr>
          <w:rFonts w:ascii="Segoe UI" w:eastAsia="Times New Roman" w:hAnsi="Segoe UI" w:cs="Segoe UI"/>
          <w:b/>
          <w:bCs/>
          <w:color w:val="0D0D0D"/>
          <w:sz w:val="24"/>
          <w:szCs w:val="24"/>
          <w:lang w:eastAsia="fr-FR"/>
        </w:rPr>
        <w:t xml:space="preserve"> </w:t>
      </w:r>
      <w:r w:rsidR="00F90A0C" w:rsidRPr="0087408D">
        <w:rPr>
          <w:rFonts w:ascii="Segoe UI" w:eastAsia="Times New Roman" w:hAnsi="Segoe UI" w:cs="Segoe UI"/>
          <w:b/>
          <w:bCs/>
          <w:color w:val="0D0D0D"/>
          <w:sz w:val="24"/>
          <w:szCs w:val="24"/>
          <w:lang w:eastAsia="fr-FR"/>
        </w:rPr>
        <w:t xml:space="preserve">Critères juridiques et démocratiques : </w:t>
      </w:r>
    </w:p>
    <w:p w14:paraId="4C086FF8"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La commission utiliserait des critères juridiques et démocratiques pour évaluer les propositions de modification constitutionnelle, assurant ainsi un examen approfondi et objectif. Ces critères pourraient inclure la conformité avec les principes constitutionnels fondamentaux, les normes internationales des droits de l'homme et les principes de bonne gouvernance démocratique.</w:t>
      </w:r>
    </w:p>
    <w:p w14:paraId="29C6D950" w14:textId="2B0B7767" w:rsidR="00F90A0C" w:rsidRPr="00E75626" w:rsidRDefault="00E5467B" w:rsidP="00E7562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e</w:t>
      </w:r>
      <w:r w:rsidR="00F90A0C" w:rsidRPr="000860E7">
        <w:rPr>
          <w:rFonts w:ascii="Segoe UI" w:eastAsia="Times New Roman" w:hAnsi="Segoe UI" w:cs="Segoe UI"/>
          <w:b/>
          <w:bCs/>
          <w:color w:val="0D0D0D"/>
          <w:sz w:val="24"/>
          <w:szCs w:val="24"/>
          <w:lang w:eastAsia="fr-FR"/>
        </w:rPr>
        <w:t xml:space="preserve">. Transparence et intégrité du processus : </w:t>
      </w:r>
    </w:p>
    <w:p w14:paraId="4C8B9679"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 rendant ses recommandations publiques, la commission garantit la transparence du processus, permettant ainsi aux citoyens de comprendre les motifs et les implications des réformes constitutionnelles proposées. De plus, la création d'une commission indépendante renforce l'intégrité du processus en assurant une évaluation impartiale et fondée sur des critères objectifs.</w:t>
      </w:r>
    </w:p>
    <w:p w14:paraId="4C15DF70"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 combinant la création d'une commission constitutionnelle indépendante avec l'inscription dans la Constitution d'une disposition protégeant les droits fondamentaux, on établit un cadre robuste pour restreindre les modifications des lois constitutionnelles tout en garantissant la transparence, l'intégrité et la protection des droits fondamentaux. Cela contribue à renforcer la démocratie, l'État de droit et la protection des droits de l'homme au sein de la société.</w:t>
      </w:r>
    </w:p>
    <w:p w14:paraId="7E299BB5"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 outre, des programmes d'éducation civique doivent être développés pour sensibiliser la population à l'importance de la Constitution et encourager la participation citoyenne dans le processus constitutionnel.</w:t>
      </w:r>
    </w:p>
    <w:p w14:paraId="1D476EA9" w14:textId="77777777"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Enfin, il est recommandé d'adopter un mécanisme de révision judiciaire pour garantir la conformité des modifications constitutionnelles avec les principes constitutionnels fondamentaux. Cette mesure renforcerait la séparation des pouvoirs et garantirait une supervision judiciaire efficace du processus de révision.</w:t>
      </w:r>
    </w:p>
    <w:p w14:paraId="586CFF44" w14:textId="1546F3FF" w:rsidR="00F90A0C" w:rsidRPr="003A769F" w:rsidRDefault="00F90A0C" w:rsidP="00F90A0C">
      <w:pPr>
        <w:rPr>
          <w:rFonts w:ascii="Segoe UI" w:eastAsia="Times New Roman" w:hAnsi="Segoe UI" w:cs="Segoe UI"/>
          <w:color w:val="0D0D0D"/>
          <w:sz w:val="24"/>
          <w:szCs w:val="24"/>
          <w:lang w:eastAsia="fr-FR"/>
        </w:rPr>
      </w:pPr>
      <w:r w:rsidRPr="003A769F">
        <w:rPr>
          <w:rFonts w:ascii="Segoe UI" w:eastAsia="Times New Roman" w:hAnsi="Segoe UI" w:cs="Segoe UI"/>
          <w:color w:val="0D0D0D"/>
          <w:sz w:val="24"/>
          <w:szCs w:val="24"/>
          <w:lang w:eastAsia="fr-FR"/>
        </w:rPr>
        <w:t>En conclusion, l'implémentation de ces recommandations exigera un engagement politique fort et un dialogue inclusif entre toutes les parties prenantes au Sénégal. En adoptant un modèle de verrouillage constitutionnel similaire à celui de</w:t>
      </w:r>
      <w:r w:rsidR="0059776E">
        <w:rPr>
          <w:rFonts w:ascii="Segoe UI" w:eastAsia="Times New Roman" w:hAnsi="Segoe UI" w:cs="Segoe UI"/>
          <w:color w:val="0D0D0D"/>
          <w:sz w:val="24"/>
          <w:szCs w:val="24"/>
          <w:lang w:eastAsia="fr-FR"/>
        </w:rPr>
        <w:t xml:space="preserve">s pays </w:t>
      </w:r>
      <w:r w:rsidR="00B927F4">
        <w:rPr>
          <w:rFonts w:ascii="Segoe UI" w:eastAsia="Times New Roman" w:hAnsi="Segoe UI" w:cs="Segoe UI"/>
          <w:color w:val="0D0D0D"/>
          <w:sz w:val="24"/>
          <w:szCs w:val="24"/>
          <w:lang w:eastAsia="fr-FR"/>
        </w:rPr>
        <w:t>scandinaves notamment</w:t>
      </w:r>
      <w:r w:rsidRPr="003A769F">
        <w:rPr>
          <w:rFonts w:ascii="Segoe UI" w:eastAsia="Times New Roman" w:hAnsi="Segoe UI" w:cs="Segoe UI"/>
          <w:color w:val="0D0D0D"/>
          <w:sz w:val="24"/>
          <w:szCs w:val="24"/>
          <w:lang w:eastAsia="fr-FR"/>
        </w:rPr>
        <w:t xml:space="preserve"> la Suède, le pays peut aspirer à une gouvernance constitutionnelle plus stable, réfléchie et démocratique à long terme. </w:t>
      </w:r>
      <w:r w:rsidR="00051EDD">
        <w:rPr>
          <w:rFonts w:ascii="Segoe UI" w:eastAsia="Times New Roman" w:hAnsi="Segoe UI" w:cs="Segoe UI"/>
          <w:color w:val="0D0D0D"/>
          <w:sz w:val="24"/>
          <w:szCs w:val="24"/>
          <w:lang w:eastAsia="fr-FR"/>
        </w:rPr>
        <w:t>Il est</w:t>
      </w:r>
      <w:r w:rsidR="00506752">
        <w:rPr>
          <w:rFonts w:ascii="Segoe UI" w:eastAsia="Times New Roman" w:hAnsi="Segoe UI" w:cs="Segoe UI"/>
          <w:color w:val="0D0D0D"/>
          <w:sz w:val="24"/>
          <w:szCs w:val="24"/>
          <w:lang w:eastAsia="fr-FR"/>
        </w:rPr>
        <w:t xml:space="preserve"> </w:t>
      </w:r>
      <w:r w:rsidR="00506752" w:rsidRPr="003A769F">
        <w:rPr>
          <w:rFonts w:ascii="Segoe UI" w:eastAsia="Times New Roman" w:hAnsi="Segoe UI" w:cs="Segoe UI"/>
          <w:color w:val="0D0D0D"/>
          <w:sz w:val="24"/>
          <w:szCs w:val="24"/>
          <w:lang w:eastAsia="fr-FR"/>
        </w:rPr>
        <w:t>donc</w:t>
      </w:r>
      <w:r w:rsidR="00506752">
        <w:rPr>
          <w:rFonts w:ascii="Segoe UI" w:eastAsia="Times New Roman" w:hAnsi="Segoe UI" w:cs="Segoe UI"/>
          <w:color w:val="0D0D0D"/>
          <w:sz w:val="24"/>
          <w:szCs w:val="24"/>
          <w:lang w:eastAsia="fr-FR"/>
        </w:rPr>
        <w:t xml:space="preserve"> impératif</w:t>
      </w:r>
      <w:r w:rsidRPr="003A769F">
        <w:rPr>
          <w:rFonts w:ascii="Segoe UI" w:eastAsia="Times New Roman" w:hAnsi="Segoe UI" w:cs="Segoe UI"/>
          <w:color w:val="0D0D0D"/>
          <w:sz w:val="24"/>
          <w:szCs w:val="24"/>
          <w:lang w:eastAsia="fr-FR"/>
        </w:rPr>
        <w:t xml:space="preserve"> </w:t>
      </w:r>
      <w:r w:rsidR="00506752">
        <w:rPr>
          <w:rFonts w:ascii="Segoe UI" w:eastAsia="Times New Roman" w:hAnsi="Segoe UI" w:cs="Segoe UI"/>
          <w:color w:val="0D0D0D"/>
          <w:sz w:val="24"/>
          <w:szCs w:val="24"/>
          <w:lang w:eastAsia="fr-FR"/>
        </w:rPr>
        <w:t>de</w:t>
      </w:r>
      <w:r w:rsidRPr="003A769F">
        <w:rPr>
          <w:rFonts w:ascii="Segoe UI" w:eastAsia="Times New Roman" w:hAnsi="Segoe UI" w:cs="Segoe UI"/>
          <w:color w:val="0D0D0D"/>
          <w:sz w:val="24"/>
          <w:szCs w:val="24"/>
          <w:lang w:eastAsia="fr-FR"/>
        </w:rPr>
        <w:t xml:space="preserve"> prendre des mesures décisives pour concrétiser ces recommandations et promouvoir un cadre constitutionnel respectueux des principes démocratiques et des droits fondamentaux de tous les citoyens sénégalais.</w:t>
      </w:r>
    </w:p>
    <w:p w14:paraId="273E1089" w14:textId="77777777" w:rsidR="00CD2C69" w:rsidRPr="00DE462E" w:rsidRDefault="00CD2C69" w:rsidP="00BC072E">
      <w:pPr>
        <w:pBdr>
          <w:top w:val="single" w:sz="2" w:space="0" w:color="E3E3E3"/>
          <w:left w:val="single" w:sz="2" w:space="0" w:color="E3E3E3"/>
          <w:bottom w:val="single" w:sz="2" w:space="0" w:color="E3E3E3"/>
          <w:right w:val="single" w:sz="2" w:space="0" w:color="E3E3E3"/>
        </w:pBdr>
        <w:shd w:val="clear" w:color="auto" w:fill="FFFFFF"/>
        <w:spacing w:after="100" w:line="240" w:lineRule="auto"/>
        <w:rPr>
          <w:rFonts w:ascii="Segoe UI" w:eastAsia="Times New Roman" w:hAnsi="Segoe UI" w:cs="Segoe UI"/>
          <w:color w:val="000000"/>
          <w:sz w:val="27"/>
          <w:szCs w:val="27"/>
          <w:lang w:eastAsia="fr-FR"/>
        </w:rPr>
      </w:pPr>
    </w:p>
    <w:p w14:paraId="5CB19B6C" w14:textId="2959BE18" w:rsidR="00434978" w:rsidRPr="00434978" w:rsidRDefault="005466A1" w:rsidP="005466A1">
      <w:pPr>
        <w:pStyle w:val="Titre1"/>
        <w:rPr>
          <w:rFonts w:ascii="Segoe UI" w:eastAsia="Times New Roman" w:hAnsi="Segoe UI" w:cs="Segoe UI"/>
          <w:b/>
          <w:bCs/>
          <w:color w:val="0D0D0D"/>
          <w:sz w:val="30"/>
          <w:szCs w:val="30"/>
          <w:lang w:eastAsia="fr-FR"/>
        </w:rPr>
      </w:pPr>
      <w:bookmarkStart w:id="10" w:name="_Toc161409283"/>
      <w:r w:rsidRPr="005466A1">
        <w:rPr>
          <w:rFonts w:asciiTheme="minorHAnsi" w:hAnsiTheme="minorHAnsi" w:cstheme="minorHAnsi"/>
          <w:b/>
          <w:bCs/>
          <w:color w:val="auto"/>
          <w:sz w:val="36"/>
          <w:szCs w:val="36"/>
          <w:lang w:eastAsia="fr-FR"/>
        </w:rPr>
        <w:t>10</w:t>
      </w:r>
      <w:r w:rsidR="00B22EE7" w:rsidRPr="005466A1">
        <w:rPr>
          <w:rFonts w:asciiTheme="minorHAnsi" w:hAnsiTheme="minorHAnsi" w:cstheme="minorHAnsi"/>
          <w:b/>
          <w:bCs/>
          <w:color w:val="auto"/>
          <w:sz w:val="36"/>
          <w:szCs w:val="36"/>
          <w:lang w:eastAsia="fr-FR"/>
        </w:rPr>
        <w:t>-</w:t>
      </w:r>
      <w:r w:rsidRPr="005466A1">
        <w:rPr>
          <w:rFonts w:asciiTheme="minorHAnsi" w:hAnsiTheme="minorHAnsi" w:cstheme="minorHAnsi"/>
          <w:b/>
          <w:bCs/>
          <w:color w:val="auto"/>
          <w:sz w:val="36"/>
          <w:szCs w:val="36"/>
          <w:lang w:eastAsia="fr-FR"/>
        </w:rPr>
        <w:t xml:space="preserve"> </w:t>
      </w:r>
      <w:r w:rsidR="00434978" w:rsidRPr="005466A1">
        <w:rPr>
          <w:rFonts w:asciiTheme="minorHAnsi" w:hAnsiTheme="minorHAnsi" w:cstheme="minorHAnsi"/>
          <w:b/>
          <w:color w:val="auto"/>
          <w:sz w:val="36"/>
          <w:szCs w:val="36"/>
          <w:lang w:eastAsia="fr-FR"/>
        </w:rPr>
        <w:t>Infrastructure et Politiques de Développement Économique Durable</w:t>
      </w:r>
      <w:bookmarkEnd w:id="10"/>
    </w:p>
    <w:p w14:paraId="24A46650" w14:textId="77777777"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Le développement économique durable du Sénégal nécessite une approche holistique qui intègre des investissements stratégiques dans les infrastructures vertes, la mise en place de politiques incitatives pour les entreprises durables, et une coopération internationale renforcée. Ces éléments sont essentiels pour bâtir une économie résiliente, réduire l'empreinte écologique et améliorer la qualité de vie des citoyens. Voici un approfondissement des initiatives proposées pour atteindre ces objectifs.</w:t>
      </w:r>
    </w:p>
    <w:p w14:paraId="51F5CA00" w14:textId="326A0239" w:rsidR="00434978" w:rsidRPr="0094177A" w:rsidRDefault="005466A1" w:rsidP="00434978">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434978" w:rsidRPr="0094177A">
        <w:rPr>
          <w:rFonts w:ascii="Segoe UI" w:eastAsia="Times New Roman" w:hAnsi="Segoe UI" w:cs="Segoe UI"/>
          <w:b/>
          <w:color w:val="0D0D0D"/>
          <w:sz w:val="24"/>
          <w:szCs w:val="24"/>
          <w:lang w:eastAsia="fr-FR"/>
        </w:rPr>
        <w:t>. Investissement dans les Infrastructures Vertes</w:t>
      </w:r>
    </w:p>
    <w:p w14:paraId="5D535204" w14:textId="77777777"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L'investissement dans les infrastructures vertes est primordial pour le Sénégal afin de promouvoir une croissance économique qui respecte l'environnement. Les transports publics écologiques, tels que les systèmes de bus rapides alimentés par des énergies renouvelables, peuvent réduire significativement les émissions de gaz à effet de serre tout en améliorant la mobilité urbaine. De même, la construction de bâtiments écoénergétiques et l'adoption de normes strictes en matière d'efficacité énergétique pour les nouvelles constructions peuvent diminuer la consommation d'énergie et réduire les coûts pour les habitants et les entreprises.</w:t>
      </w:r>
    </w:p>
    <w:p w14:paraId="607E527F" w14:textId="77777777"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Les systèmes de gestion des déchets et de l'eau doivent également être conçus pour minimiser l'impact environnemental, encourager le recyclage, l'utilisation rationnelle de l'eau et la préservation des ressources naturelles. Ces investissements, tout en étant bénéfiques pour l'environnement, stimulent également l'économie en créant des emplois verts et en ouvrant de nouvelles opportunités d'affaires.</w:t>
      </w:r>
    </w:p>
    <w:p w14:paraId="692FB351" w14:textId="6590E7E5" w:rsidR="00434978" w:rsidRPr="00434978" w:rsidRDefault="00835E6F" w:rsidP="00434978">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434978" w:rsidRPr="00434978">
        <w:rPr>
          <w:rFonts w:ascii="Segoe UI" w:eastAsia="Times New Roman" w:hAnsi="Segoe UI" w:cs="Segoe UI"/>
          <w:b/>
          <w:color w:val="0D0D0D"/>
          <w:sz w:val="24"/>
          <w:szCs w:val="24"/>
          <w:lang w:eastAsia="fr-FR"/>
        </w:rPr>
        <w:t>. Politiques d'Incitation pour les Entreprises Vertes</w:t>
      </w:r>
    </w:p>
    <w:p w14:paraId="65FF1AD1" w14:textId="77777777"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Développer un cadre réglementaire et fiscal qui favorise les entreprises engagées dans des pratiques durables est essentiel pour accélérer la transition vers une économie verte. Les incitations peuvent inclure des allègements fiscaux, des subventions pour la recherche et le développement dans les technologies vertes, et des conditions préférentielles pour l'accès au financement. Ces mesures encourageraient les entreprises à investir dans des solutions innovantes qui réduisent l'impact environnemental de leurs activités et contribuent à la résilience économique du Sénégal.</w:t>
      </w:r>
    </w:p>
    <w:p w14:paraId="06B4AF74" w14:textId="48066A7B"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 xml:space="preserve">Il est également important de soutenir les PME et les startups qui développent des produits et services écologiques, en leur fournissant l'accès à des espaces de </w:t>
      </w:r>
      <w:r w:rsidR="006F0AD2" w:rsidRPr="00434978">
        <w:rPr>
          <w:rFonts w:ascii="Segoe UI" w:eastAsia="Times New Roman" w:hAnsi="Segoe UI" w:cs="Segoe UI"/>
          <w:color w:val="0D0D0D"/>
          <w:sz w:val="24"/>
          <w:szCs w:val="24"/>
          <w:lang w:eastAsia="fr-FR"/>
        </w:rPr>
        <w:t>coworking</w:t>
      </w:r>
      <w:r w:rsidRPr="00434978">
        <w:rPr>
          <w:rFonts w:ascii="Segoe UI" w:eastAsia="Times New Roman" w:hAnsi="Segoe UI" w:cs="Segoe UI"/>
          <w:color w:val="0D0D0D"/>
          <w:sz w:val="24"/>
          <w:szCs w:val="24"/>
          <w:lang w:eastAsia="fr-FR"/>
        </w:rPr>
        <w:t>, des programmes d'accélération et des réseaux de mentorat. Cela peut aider à cultiver un écosystème entrepreneurial dynamique axé sur le développement durable.</w:t>
      </w:r>
    </w:p>
    <w:p w14:paraId="5CBB9B5A" w14:textId="12696E76" w:rsidR="00434978" w:rsidRPr="00434978" w:rsidRDefault="00835E6F" w:rsidP="00434978">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434978" w:rsidRPr="00434978">
        <w:rPr>
          <w:rFonts w:ascii="Segoe UI" w:eastAsia="Times New Roman" w:hAnsi="Segoe UI" w:cs="Segoe UI"/>
          <w:b/>
          <w:color w:val="0D0D0D"/>
          <w:sz w:val="24"/>
          <w:szCs w:val="24"/>
          <w:lang w:eastAsia="fr-FR"/>
        </w:rPr>
        <w:t>. Coopération Internationale pour le Développement Durable</w:t>
      </w:r>
    </w:p>
    <w:p w14:paraId="2443BDF7" w14:textId="77777777"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La coopération internationale joue un rôle clé dans le renforcement des capacités du Sénégal à poursuivre ses objectifs de développement durable. En collaborant avec des partenaires internationaux, des organisations multilatérales et des réseaux mondiaux, le Sénégal peut accéder à des connaissances de pointe, des technologies avancées et des ressources financières cruciales. Ces échanges permettent de partager les meilleures pratiques, de bénéficier de l'expertise technique et de mobiliser des investissements importants dans les secteurs clés de l'économie verte.</w:t>
      </w:r>
    </w:p>
    <w:p w14:paraId="55DB6048" w14:textId="77777777"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La coopération peut également faciliter la participation du Sénégal à des projets régionaux et internationaux de grande envergure, renforçant ainsi son intégration dans l'économie mondiale et sa position en tant que leader dans la lutte contre le changement climatique et la promotion du développement durable.</w:t>
      </w:r>
    </w:p>
    <w:p w14:paraId="5C0982CC" w14:textId="77777777" w:rsidR="00434978" w:rsidRPr="00434978" w:rsidRDefault="00434978" w:rsidP="00434978">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434978">
        <w:rPr>
          <w:rFonts w:ascii="Segoe UI" w:eastAsia="Times New Roman" w:hAnsi="Segoe UI" w:cs="Segoe UI"/>
          <w:color w:val="0D0D0D"/>
          <w:sz w:val="24"/>
          <w:szCs w:val="24"/>
          <w:lang w:eastAsia="fr-FR"/>
        </w:rPr>
        <w:t>En résumé, la consolidation de l'infrastructure verte, l'encouragement des entreprises durables et le renforcement de la coopération internationale sont des stratégies vitales pour le développement économique durable du Sénégal. Ces efforts conjugués contribueront à construire une économie robuste, à préserver l'environnement pour les générations futures et à améliorer le bien-être de tous les Sénégalais.</w:t>
      </w:r>
    </w:p>
    <w:p w14:paraId="24203098" w14:textId="46B14DDE" w:rsidR="008A777A" w:rsidRDefault="0052379A">
      <w:r>
        <w:t xml:space="preserve">  </w:t>
      </w:r>
    </w:p>
    <w:p w14:paraId="22080556" w14:textId="655652DA" w:rsidR="003B5930" w:rsidRPr="003B5930" w:rsidRDefault="00B830D0" w:rsidP="00B830D0">
      <w:pPr>
        <w:pStyle w:val="Titre1"/>
        <w:rPr>
          <w:rFonts w:ascii="Segoe UI" w:eastAsia="Times New Roman" w:hAnsi="Segoe UI" w:cs="Segoe UI"/>
          <w:b/>
          <w:bCs/>
          <w:color w:val="0D0D0D"/>
          <w:sz w:val="30"/>
          <w:szCs w:val="30"/>
          <w:lang w:eastAsia="fr-FR"/>
        </w:rPr>
      </w:pPr>
      <w:bookmarkStart w:id="11" w:name="_Toc161409284"/>
      <w:r w:rsidRPr="00B830D0">
        <w:rPr>
          <w:rFonts w:asciiTheme="minorHAnsi" w:hAnsiTheme="minorHAnsi" w:cstheme="minorHAnsi"/>
          <w:b/>
          <w:bCs/>
          <w:color w:val="auto"/>
          <w:sz w:val="36"/>
          <w:szCs w:val="36"/>
          <w:lang w:eastAsia="fr-FR"/>
        </w:rPr>
        <w:t>12</w:t>
      </w:r>
      <w:r w:rsidR="00730960" w:rsidRPr="00B830D0">
        <w:rPr>
          <w:rFonts w:asciiTheme="minorHAnsi" w:hAnsiTheme="minorHAnsi" w:cstheme="minorHAnsi"/>
          <w:b/>
          <w:bCs/>
          <w:color w:val="auto"/>
          <w:sz w:val="36"/>
          <w:szCs w:val="36"/>
          <w:lang w:eastAsia="fr-FR"/>
        </w:rPr>
        <w:t>-</w:t>
      </w:r>
      <w:r w:rsidR="00D848A5">
        <w:rPr>
          <w:rFonts w:asciiTheme="minorHAnsi" w:hAnsiTheme="minorHAnsi" w:cstheme="minorHAnsi"/>
          <w:b/>
          <w:bCs/>
          <w:color w:val="auto"/>
          <w:sz w:val="36"/>
          <w:szCs w:val="36"/>
          <w:lang w:eastAsia="fr-FR"/>
        </w:rPr>
        <w:t xml:space="preserve"> </w:t>
      </w:r>
      <w:r w:rsidR="003B5930" w:rsidRPr="00B830D0">
        <w:rPr>
          <w:rFonts w:asciiTheme="minorHAnsi" w:hAnsiTheme="minorHAnsi" w:cstheme="minorHAnsi"/>
          <w:b/>
          <w:color w:val="auto"/>
          <w:sz w:val="36"/>
          <w:szCs w:val="36"/>
          <w:lang w:eastAsia="fr-FR"/>
        </w:rPr>
        <w:t>Approfondissement des Mécanismes de Financement Durable</w:t>
      </w:r>
      <w:bookmarkEnd w:id="11"/>
    </w:p>
    <w:p w14:paraId="28C16B9E" w14:textId="77777777" w:rsidR="003B5930" w:rsidRPr="003B5930" w:rsidRDefault="003B5930" w:rsidP="003B593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3B5930">
        <w:rPr>
          <w:rFonts w:ascii="Segoe UI" w:eastAsia="Times New Roman" w:hAnsi="Segoe UI" w:cs="Segoe UI"/>
          <w:color w:val="0D0D0D"/>
          <w:sz w:val="24"/>
          <w:szCs w:val="24"/>
          <w:lang w:eastAsia="fr-FR"/>
        </w:rPr>
        <w:t>Le financement durable est un pilier crucial pour la réalisation des objectifs de développement durable au Sénégal. Il requiert la mise en place de mécanismes innovants et robustes pour canaliser les ressources financières vers les projets ayant un impact positif sur l'environnement et la société. Cet approfondissement explore les stratégies visant à établir un cadre de financement durable efficace, centré sur la création d'un fonds national pour le développement durable et le développement d'instruments financiers verts.</w:t>
      </w:r>
    </w:p>
    <w:p w14:paraId="1F4A48CB" w14:textId="103F89F3" w:rsidR="003B5930" w:rsidRPr="002918A3" w:rsidRDefault="00B830D0" w:rsidP="003B593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3B5930" w:rsidRPr="002918A3">
        <w:rPr>
          <w:rFonts w:ascii="Segoe UI" w:eastAsia="Times New Roman" w:hAnsi="Segoe UI" w:cs="Segoe UI"/>
          <w:b/>
          <w:color w:val="0D0D0D"/>
          <w:sz w:val="24"/>
          <w:szCs w:val="24"/>
          <w:lang w:eastAsia="fr-FR"/>
        </w:rPr>
        <w:t>. Création d'un Fonds National pour le Développement Durable</w:t>
      </w:r>
    </w:p>
    <w:p w14:paraId="7FD756A7" w14:textId="1F7EC372" w:rsidR="003B5930" w:rsidRPr="003B5930" w:rsidRDefault="003B5930" w:rsidP="003B593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3B5930">
        <w:rPr>
          <w:rFonts w:ascii="Segoe UI" w:eastAsia="Times New Roman" w:hAnsi="Segoe UI" w:cs="Segoe UI"/>
          <w:color w:val="0D0D0D"/>
          <w:sz w:val="24"/>
          <w:szCs w:val="24"/>
          <w:lang w:eastAsia="fr-FR"/>
        </w:rPr>
        <w:t xml:space="preserve">L'établissement d'un Fonds National pour le Développement Durable </w:t>
      </w:r>
      <w:r w:rsidR="00AC75A8">
        <w:rPr>
          <w:rFonts w:ascii="Segoe UI" w:eastAsia="Times New Roman" w:hAnsi="Segoe UI" w:cs="Segoe UI"/>
          <w:color w:val="0D0D0D"/>
          <w:sz w:val="24"/>
          <w:szCs w:val="24"/>
          <w:lang w:eastAsia="fr-FR"/>
        </w:rPr>
        <w:t>(FNDD)</w:t>
      </w:r>
      <w:r w:rsidRPr="003B5930">
        <w:rPr>
          <w:rFonts w:ascii="Segoe UI" w:eastAsia="Times New Roman" w:hAnsi="Segoe UI" w:cs="Segoe UI"/>
          <w:color w:val="0D0D0D"/>
          <w:sz w:val="24"/>
          <w:szCs w:val="24"/>
          <w:lang w:eastAsia="fr-FR"/>
        </w:rPr>
        <w:t xml:space="preserve"> au Sénégal représente une initiative stratégique pour mobiliser et allouer des ressources financières à des projets contribuant à une croissance économique respectueuse de l'environnement. Ce fonds serait alimenté par une combinaison de contributions publiques, d'investissements privés et de partenariats internationaux, créant ainsi un mécanisme de financement diversifié et résilient.</w:t>
      </w:r>
    </w:p>
    <w:p w14:paraId="03244CBE" w14:textId="77777777" w:rsidR="003B5930" w:rsidRPr="003B5930" w:rsidRDefault="003B5930" w:rsidP="003B593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3B5930">
        <w:rPr>
          <w:rFonts w:ascii="Segoe UI" w:eastAsia="Times New Roman" w:hAnsi="Segoe UI" w:cs="Segoe UI"/>
          <w:color w:val="0D0D0D"/>
          <w:sz w:val="24"/>
          <w:szCs w:val="24"/>
          <w:lang w:eastAsia="fr-FR"/>
        </w:rPr>
        <w:t>L'objectif principal de ce fonds serait de financer des initiatives à fort impact dans les domaines de l'innovation verte, des startups écologiques et des projets communautaires visant à promouvoir le développement durable à travers le pays. Pour maximiser son efficacité, le fonds devrait opérer avec des critères de sélection rigoureux, garantissant que seuls les projets ayant un potentiel clair de durabilité et de rentabilité sociale et environnementale soient soutenus. En outre, une gouvernance transparente et participative du fonds serait essentielle pour assurer son alignement avec les priorités nationales de développement durable et pour renforcer la confiance des investisseurs et des donateurs.</w:t>
      </w:r>
    </w:p>
    <w:p w14:paraId="22A0C31B" w14:textId="0CB445E9" w:rsidR="003B5930" w:rsidRPr="003B5930" w:rsidRDefault="00D83FCB" w:rsidP="003B593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3B5930" w:rsidRPr="003B5930">
        <w:rPr>
          <w:rFonts w:ascii="Segoe UI" w:eastAsia="Times New Roman" w:hAnsi="Segoe UI" w:cs="Segoe UI"/>
          <w:b/>
          <w:color w:val="0D0D0D"/>
          <w:sz w:val="24"/>
          <w:szCs w:val="24"/>
          <w:lang w:eastAsia="fr-FR"/>
        </w:rPr>
        <w:t>. Instruments Financiers Verts</w:t>
      </w:r>
    </w:p>
    <w:p w14:paraId="0C69B17D" w14:textId="77777777" w:rsidR="003B5930" w:rsidRPr="003B5930" w:rsidRDefault="003B5930" w:rsidP="003B5930">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3B5930">
        <w:rPr>
          <w:rFonts w:ascii="Segoe UI" w:eastAsia="Times New Roman" w:hAnsi="Segoe UI" w:cs="Segoe UI"/>
          <w:color w:val="0D0D0D"/>
          <w:sz w:val="24"/>
          <w:szCs w:val="24"/>
          <w:lang w:eastAsia="fr-FR"/>
        </w:rPr>
        <w:t>Le développement d'instruments financiers verts est une autre approche clé pour encourager l'investissement dans le développement durable. Les obligations vertes, par exemple, permettent aux entités publiques et privées de lever des fonds sur les marchés financiers pour financer des projets écologiquement durables, tels que les énergies renouvelables, l'efficacité énergétique, la gestion durable de l'eau et la conservation de la biodiversité.</w:t>
      </w:r>
    </w:p>
    <w:p w14:paraId="4DCAC840" w14:textId="77777777" w:rsidR="003B5930" w:rsidRPr="003B5930" w:rsidRDefault="003B5930" w:rsidP="003B593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3B5930">
        <w:rPr>
          <w:rFonts w:ascii="Segoe UI" w:eastAsia="Times New Roman" w:hAnsi="Segoe UI" w:cs="Segoe UI"/>
          <w:color w:val="0D0D0D"/>
          <w:sz w:val="24"/>
          <w:szCs w:val="24"/>
          <w:lang w:eastAsia="fr-FR"/>
        </w:rPr>
        <w:t>En parallèle, les prêts à taux préférentiels pour les entreprises adoptant des pratiques durables offrent un moyen incitatif pour les PME et les grandes entreprises de transitionner vers des opérations plus vertes. Ces instruments financiers devraient être conçus pour attirer non seulement des investisseurs nationaux mais aussi internationaux, cherchant à contribuer à des initiatives de développement durable.</w:t>
      </w:r>
    </w:p>
    <w:p w14:paraId="24E13C73" w14:textId="77777777" w:rsidR="003B5930" w:rsidRPr="003B5930" w:rsidRDefault="003B5930" w:rsidP="003B593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3B5930">
        <w:rPr>
          <w:rFonts w:ascii="Segoe UI" w:eastAsia="Times New Roman" w:hAnsi="Segoe UI" w:cs="Segoe UI"/>
          <w:color w:val="0D0D0D"/>
          <w:sz w:val="24"/>
          <w:szCs w:val="24"/>
          <w:lang w:eastAsia="fr-FR"/>
        </w:rPr>
        <w:t>Pour assurer le succès de ces instruments financiers verts, il serait nécessaire d'établir un cadre réglementaire solide qui définit clairement ce qui qualifie un projet comme "vert" et qui instaure des mécanismes de suivi et de rapport sur l'impact environnemental et social des investissements. Cela renforcerait la crédibilité et l'attractivité de ces instruments auprès des investisseurs soucieux de l'environnement.</w:t>
      </w:r>
    </w:p>
    <w:p w14:paraId="5E34F0A3" w14:textId="18A24943" w:rsidR="003B5930" w:rsidRPr="003B5930" w:rsidRDefault="003B5930" w:rsidP="009645F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3B5930">
        <w:rPr>
          <w:rFonts w:ascii="Segoe UI" w:eastAsia="Times New Roman" w:hAnsi="Segoe UI" w:cs="Segoe UI"/>
          <w:color w:val="0D0D0D"/>
          <w:sz w:val="24"/>
          <w:szCs w:val="24"/>
          <w:lang w:eastAsia="fr-FR"/>
        </w:rPr>
        <w:t>L'approfondissement des mécanismes de financement durable, à travers la création d'un fonds national dédié et le développement d'instruments financiers verts, est essentiel pour le Sénégal dans sa quête d'un développement respectueux de l'environnement et socialement inclusif. Ces initiatives requièrent une collaboration étroite entre le gouvernement, le secteur privé, la société civile et les partenaires internationaux, afin de mobiliser les ressources nécessaires et de garantir que le financement durable joue un rôle central dans l'agenda de développement du pays.</w:t>
      </w:r>
    </w:p>
    <w:p w14:paraId="7EDE7639" w14:textId="77777777" w:rsidR="003B5930" w:rsidRDefault="003B5930"/>
    <w:p w14:paraId="019DC77F" w14:textId="3BB5576D" w:rsidR="007559B1" w:rsidRPr="007559B1" w:rsidRDefault="00597F0B" w:rsidP="00DB29E0">
      <w:pPr>
        <w:pStyle w:val="Titre1"/>
        <w:rPr>
          <w:rFonts w:ascii="Segoe UI" w:eastAsia="Times New Roman" w:hAnsi="Segoe UI" w:cs="Segoe UI"/>
          <w:b/>
          <w:bCs/>
          <w:color w:val="0D0D0D"/>
          <w:sz w:val="30"/>
          <w:szCs w:val="30"/>
          <w:lang w:eastAsia="fr-FR"/>
        </w:rPr>
      </w:pPr>
      <w:bookmarkStart w:id="12" w:name="_Toc161409285"/>
      <w:r>
        <w:rPr>
          <w:rFonts w:asciiTheme="minorHAnsi" w:hAnsiTheme="minorHAnsi" w:cstheme="minorHAnsi"/>
          <w:b/>
          <w:bCs/>
          <w:color w:val="auto"/>
          <w:sz w:val="36"/>
          <w:szCs w:val="36"/>
          <w:lang w:eastAsia="fr-FR"/>
        </w:rPr>
        <w:t>13</w:t>
      </w:r>
      <w:r w:rsidR="00730960" w:rsidRPr="00DB29E0">
        <w:rPr>
          <w:rFonts w:asciiTheme="minorHAnsi" w:hAnsiTheme="minorHAnsi" w:cstheme="minorHAnsi"/>
          <w:b/>
          <w:bCs/>
          <w:color w:val="auto"/>
          <w:sz w:val="36"/>
          <w:szCs w:val="36"/>
          <w:lang w:eastAsia="fr-FR"/>
        </w:rPr>
        <w:t>-</w:t>
      </w:r>
      <w:r w:rsidR="00D848A5">
        <w:rPr>
          <w:rFonts w:asciiTheme="minorHAnsi" w:hAnsiTheme="minorHAnsi" w:cstheme="minorHAnsi"/>
          <w:b/>
          <w:bCs/>
          <w:color w:val="auto"/>
          <w:sz w:val="36"/>
          <w:szCs w:val="36"/>
          <w:lang w:eastAsia="fr-FR"/>
        </w:rPr>
        <w:t xml:space="preserve"> </w:t>
      </w:r>
      <w:r w:rsidR="007559B1" w:rsidRPr="00DB29E0">
        <w:rPr>
          <w:rFonts w:asciiTheme="minorHAnsi" w:hAnsiTheme="minorHAnsi" w:cstheme="minorHAnsi"/>
          <w:b/>
          <w:color w:val="auto"/>
          <w:sz w:val="36"/>
          <w:szCs w:val="36"/>
          <w:lang w:eastAsia="fr-FR"/>
        </w:rPr>
        <w:t xml:space="preserve">Promotion de la Science, Technologie et </w:t>
      </w:r>
      <w:r w:rsidR="007559B1" w:rsidRPr="007559B1">
        <w:rPr>
          <w:rFonts w:ascii="Segoe UI" w:eastAsia="Times New Roman" w:hAnsi="Segoe UI" w:cs="Segoe UI"/>
          <w:b/>
          <w:bCs/>
          <w:color w:val="0D0D0D"/>
          <w:sz w:val="30"/>
          <w:szCs w:val="30"/>
          <w:lang w:eastAsia="fr-FR"/>
        </w:rPr>
        <w:t>Innovation pour le Développement Durable</w:t>
      </w:r>
      <w:bookmarkEnd w:id="12"/>
    </w:p>
    <w:p w14:paraId="1CFAFB4D" w14:textId="77777777" w:rsidR="007559B1" w:rsidRPr="007559B1" w:rsidRDefault="007559B1" w:rsidP="007559B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559B1">
        <w:rPr>
          <w:rFonts w:ascii="Segoe UI" w:eastAsia="Times New Roman" w:hAnsi="Segoe UI" w:cs="Segoe UI"/>
          <w:color w:val="0D0D0D"/>
          <w:sz w:val="24"/>
          <w:szCs w:val="24"/>
          <w:lang w:eastAsia="fr-FR"/>
        </w:rPr>
        <w:t>La promotion de la science, de la technologie et de l'innovation constitue un levier essentiel pour accélérer le développement durable au Sénégal. En mettant l'accent sur la recherche et le développement (R&amp;D) et en soutenant l'innovation au sein des PME et des startups, le Sénégal peut stimuler la croissance économique, tout en répondant aux défis environnementaux et sociaux. Voici une exploration approfondie des initiatives proposées pour renforcer l'écosystème d'innovation dans le pays.</w:t>
      </w:r>
    </w:p>
    <w:p w14:paraId="63877A3C" w14:textId="35F94F29" w:rsidR="007559B1" w:rsidRPr="00BD338D" w:rsidRDefault="00597F0B" w:rsidP="007559B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7559B1" w:rsidRPr="00BD338D">
        <w:rPr>
          <w:rFonts w:ascii="Segoe UI" w:eastAsia="Times New Roman" w:hAnsi="Segoe UI" w:cs="Segoe UI"/>
          <w:b/>
          <w:color w:val="0D0D0D"/>
          <w:sz w:val="24"/>
          <w:szCs w:val="24"/>
          <w:lang w:eastAsia="fr-FR"/>
        </w:rPr>
        <w:t>. Centres d'Excellence en Recherche et Développement</w:t>
      </w:r>
    </w:p>
    <w:p w14:paraId="5F693D27" w14:textId="137D73E5" w:rsidR="007559B1" w:rsidRPr="007559B1" w:rsidRDefault="007559B1" w:rsidP="007559B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559B1">
        <w:rPr>
          <w:rFonts w:ascii="Segoe UI" w:eastAsia="Times New Roman" w:hAnsi="Segoe UI" w:cs="Segoe UI"/>
          <w:color w:val="0D0D0D"/>
          <w:sz w:val="24"/>
          <w:szCs w:val="24"/>
          <w:lang w:eastAsia="fr-FR"/>
        </w:rPr>
        <w:t xml:space="preserve">La création de centres d'excellence spécialisés </w:t>
      </w:r>
      <w:r w:rsidR="00970792">
        <w:rPr>
          <w:rFonts w:ascii="Segoe UI" w:eastAsia="Times New Roman" w:hAnsi="Segoe UI" w:cs="Segoe UI"/>
          <w:color w:val="0D0D0D"/>
          <w:sz w:val="24"/>
          <w:szCs w:val="24"/>
          <w:lang w:eastAsia="fr-FR"/>
        </w:rPr>
        <w:t>(CES)</w:t>
      </w:r>
      <w:r w:rsidRPr="007559B1">
        <w:rPr>
          <w:rFonts w:ascii="Segoe UI" w:eastAsia="Times New Roman" w:hAnsi="Segoe UI" w:cs="Segoe UI"/>
          <w:color w:val="0D0D0D"/>
          <w:sz w:val="24"/>
          <w:szCs w:val="24"/>
          <w:lang w:eastAsia="fr-FR"/>
        </w:rPr>
        <w:t xml:space="preserve"> dans la R&amp;D de technologies propres représente une stratégie clé pour placer le Sénégal à l'avant-garde de l'innovation durable. En collaborant étroitement avec les universités, les instituts de recherche et le secteur privé, ces centres d'excellence peuvent devenir des incubateurs de solutions innovantes dans des domaines critiques tels que l'énergie renouvelable, l'agriculture intelligente et la gestion durable des ressources naturelles.</w:t>
      </w:r>
    </w:p>
    <w:p w14:paraId="635BF228" w14:textId="77777777" w:rsidR="007559B1" w:rsidRPr="007559B1" w:rsidRDefault="007559B1" w:rsidP="007559B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7559B1">
        <w:rPr>
          <w:rFonts w:ascii="Segoe UI" w:eastAsia="Times New Roman" w:hAnsi="Segoe UI" w:cs="Segoe UI"/>
          <w:color w:val="0D0D0D"/>
          <w:sz w:val="24"/>
          <w:szCs w:val="24"/>
          <w:lang w:eastAsia="fr-FR"/>
        </w:rPr>
        <w:t>Ces centres devraient être dotés de ressources suffisantes et d'accès à des réseaux internationaux de connaissances pour mener à bien leurs recherches et développer des technologies adaptées aux besoins spécifiques du Sénégal. La mise en place de programmes de doctorat et de post-doctorat, ainsi que de partenariats stratégiques avec des institutions de recherche internationales, pourrait enrichir l'écosystème de recherche et favoriser l'échange de savoir-faire.</w:t>
      </w:r>
    </w:p>
    <w:p w14:paraId="5965E56F" w14:textId="21D5A1FE" w:rsidR="007559B1" w:rsidRPr="007559B1" w:rsidRDefault="00597F0B" w:rsidP="007559B1">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7559B1" w:rsidRPr="007559B1">
        <w:rPr>
          <w:rFonts w:ascii="Segoe UI" w:eastAsia="Times New Roman" w:hAnsi="Segoe UI" w:cs="Segoe UI"/>
          <w:b/>
          <w:color w:val="0D0D0D"/>
          <w:sz w:val="24"/>
          <w:szCs w:val="24"/>
          <w:lang w:eastAsia="fr-FR"/>
        </w:rPr>
        <w:t>. Programmes de Soutien à l'Innovation</w:t>
      </w:r>
    </w:p>
    <w:p w14:paraId="351FCBA9" w14:textId="77777777" w:rsidR="007559B1" w:rsidRPr="007559B1" w:rsidRDefault="007559B1" w:rsidP="007559B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7559B1">
        <w:rPr>
          <w:rFonts w:ascii="Segoe UI" w:eastAsia="Times New Roman" w:hAnsi="Segoe UI" w:cs="Segoe UI"/>
          <w:color w:val="0D0D0D"/>
          <w:sz w:val="24"/>
          <w:szCs w:val="24"/>
          <w:lang w:eastAsia="fr-FR"/>
        </w:rPr>
        <w:t>Le soutien à l'innovation dans les PME et les startups est crucial pour cultiver un environnement entrepreneurial dynamique et orienté vers le développement durable. Le lancement de programmes nationaux dédiés à l'innovation pourrait inclure des concours d'innovation, des subventions de démarrage et la création d'incubateurs d'entreprises spécialisés dans le développement durable. Ces initiatives permettraient de détecter, de financer et d'accompagner les entrepreneurs et les innovateurs dans la concrétisation de leurs idées.</w:t>
      </w:r>
    </w:p>
    <w:p w14:paraId="1FD4E14C" w14:textId="77777777" w:rsidR="007559B1" w:rsidRPr="007559B1" w:rsidRDefault="007559B1" w:rsidP="007559B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7559B1">
        <w:rPr>
          <w:rFonts w:ascii="Segoe UI" w:eastAsia="Times New Roman" w:hAnsi="Segoe UI" w:cs="Segoe UI"/>
          <w:color w:val="0D0D0D"/>
          <w:sz w:val="24"/>
          <w:szCs w:val="24"/>
          <w:lang w:eastAsia="fr-FR"/>
        </w:rPr>
        <w:t>Les incubateurs d'entreprises joueraient un rôle central en offrant des services de mentorat, des espaces de travail partagés et un accès à des réseaux d'investisseurs intéressés par le développement durable. Pour maximiser leur impact, ces programmes devraient être conçus pour être inclusifs et accessibles à divers groupes d'entrepreneurs, y compris les femmes et les jeunes, qui sont souvent sous-représentés dans les secteurs de la technologie et de l'innovation.</w:t>
      </w:r>
    </w:p>
    <w:p w14:paraId="3C11FCA2" w14:textId="1C6691AB" w:rsidR="007559B1" w:rsidRPr="00E51878" w:rsidRDefault="007559B1" w:rsidP="00E51878">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7559B1">
        <w:rPr>
          <w:rFonts w:ascii="Segoe UI" w:eastAsia="Times New Roman" w:hAnsi="Segoe UI" w:cs="Segoe UI"/>
          <w:color w:val="0D0D0D"/>
          <w:sz w:val="24"/>
          <w:szCs w:val="24"/>
          <w:lang w:eastAsia="fr-FR"/>
        </w:rPr>
        <w:t>La promotion de la science, de la technologie et de l'innovation pour le développement durable est une stratégie essentielle pour le Sénégal afin de répondre efficacement aux défis du 21e siècle. En investissant dans la recherche et le développement et en soutenant l'innovation au sein des PME et des startups, le Sénégal peut non seulement stimuler sa croissance économique mais aussi garantir que cette croissance soit durable, inclusive et bénéfique pour tous les segments de la société. Ces efforts requièrent un engagement fort de la part du gouvernement, du secteur privé et des partenaires internationaux, ainsi qu'une vision stratégique pour intégrer l'innovation au cœur du développement national.</w:t>
      </w:r>
    </w:p>
    <w:p w14:paraId="243A16AC" w14:textId="36E7CF75" w:rsidR="00ED2DFB" w:rsidRPr="00ED2DFB" w:rsidRDefault="00904276" w:rsidP="00ED7352">
      <w:pPr>
        <w:pStyle w:val="Titre1"/>
        <w:rPr>
          <w:rFonts w:ascii="Segoe UI" w:eastAsia="Times New Roman" w:hAnsi="Segoe UI" w:cs="Segoe UI"/>
          <w:b/>
          <w:bCs/>
          <w:color w:val="0D0D0D"/>
          <w:sz w:val="30"/>
          <w:szCs w:val="30"/>
          <w:lang w:eastAsia="fr-FR"/>
        </w:rPr>
      </w:pPr>
      <w:bookmarkStart w:id="13" w:name="_Toc161409286"/>
      <w:r w:rsidRPr="00ED7352">
        <w:rPr>
          <w:rFonts w:asciiTheme="minorHAnsi" w:hAnsiTheme="minorHAnsi" w:cstheme="minorHAnsi"/>
          <w:b/>
          <w:bCs/>
          <w:color w:val="auto"/>
          <w:sz w:val="36"/>
          <w:szCs w:val="36"/>
          <w:lang w:eastAsia="fr-FR"/>
        </w:rPr>
        <w:t>14</w:t>
      </w:r>
      <w:r w:rsidR="00730960" w:rsidRPr="00ED7352">
        <w:rPr>
          <w:rFonts w:asciiTheme="minorHAnsi" w:hAnsiTheme="minorHAnsi" w:cstheme="minorHAnsi"/>
          <w:b/>
          <w:bCs/>
          <w:color w:val="auto"/>
          <w:sz w:val="36"/>
          <w:szCs w:val="36"/>
          <w:lang w:eastAsia="fr-FR"/>
        </w:rPr>
        <w:t>-</w:t>
      </w:r>
      <w:r w:rsidR="00D848A5">
        <w:rPr>
          <w:rFonts w:asciiTheme="minorHAnsi" w:hAnsiTheme="minorHAnsi" w:cstheme="minorHAnsi"/>
          <w:b/>
          <w:bCs/>
          <w:color w:val="auto"/>
          <w:sz w:val="36"/>
          <w:szCs w:val="36"/>
          <w:lang w:eastAsia="fr-FR"/>
        </w:rPr>
        <w:t xml:space="preserve"> </w:t>
      </w:r>
      <w:r w:rsidR="00ED2DFB" w:rsidRPr="00ED7352">
        <w:rPr>
          <w:rFonts w:asciiTheme="minorHAnsi" w:hAnsiTheme="minorHAnsi" w:cstheme="minorHAnsi"/>
          <w:b/>
          <w:color w:val="auto"/>
          <w:sz w:val="36"/>
          <w:szCs w:val="36"/>
          <w:lang w:eastAsia="fr-FR"/>
        </w:rPr>
        <w:t>Approches Intégrées pour l'Adaptation et la Résilience Climatique</w:t>
      </w:r>
      <w:bookmarkEnd w:id="13"/>
    </w:p>
    <w:p w14:paraId="63848EA9" w14:textId="62F0AAD3" w:rsidR="00ED2DFB" w:rsidRPr="00ED2DFB" w:rsidRDefault="00ED2DFB" w:rsidP="00ED2DF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ED2DFB">
        <w:rPr>
          <w:rFonts w:ascii="Segoe UI" w:eastAsia="Times New Roman" w:hAnsi="Segoe UI" w:cs="Segoe UI"/>
          <w:color w:val="0D0D0D"/>
          <w:sz w:val="24"/>
          <w:szCs w:val="24"/>
          <w:lang w:eastAsia="fr-FR"/>
        </w:rPr>
        <w:t xml:space="preserve">L'adaptation et la résilience climatique sont essentielles pour le Sénégal face aux défis posés par le changement climatique. Des approches intégrées, impliquant la participation communautaire et l'utilisation de technologies avancées pour la surveillance environnementale, sont cruciales pour élaborer des réponses efficaces et durables. </w:t>
      </w:r>
    </w:p>
    <w:p w14:paraId="6F61E2DA" w14:textId="6E61821A" w:rsidR="00ED2DFB" w:rsidRPr="00BD338D" w:rsidRDefault="00DC7A3E" w:rsidP="00ED2DF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ED2DFB" w:rsidRPr="00BD338D">
        <w:rPr>
          <w:rFonts w:ascii="Segoe UI" w:eastAsia="Times New Roman" w:hAnsi="Segoe UI" w:cs="Segoe UI"/>
          <w:b/>
          <w:color w:val="0D0D0D"/>
          <w:sz w:val="24"/>
          <w:szCs w:val="24"/>
          <w:lang w:eastAsia="fr-FR"/>
        </w:rPr>
        <w:t>. Plans Locaux d'Adaptation Climatique</w:t>
      </w:r>
    </w:p>
    <w:p w14:paraId="1948AFE5" w14:textId="77777777" w:rsidR="00ED2DFB" w:rsidRPr="00ED2DFB" w:rsidRDefault="00ED2DFB" w:rsidP="00ED2DF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ED2DFB">
        <w:rPr>
          <w:rFonts w:ascii="Segoe UI" w:eastAsia="Times New Roman" w:hAnsi="Segoe UI" w:cs="Segoe UI"/>
          <w:color w:val="0D0D0D"/>
          <w:sz w:val="24"/>
          <w:szCs w:val="24"/>
          <w:lang w:eastAsia="fr-FR"/>
        </w:rPr>
        <w:t>L'élaboration de plans d'adaptation climatique à l'échelle locale est fondamentale pour répondre de manière ciblée aux vulnérabilités spécifiques de chaque communauté. Impliquer directement les communautés dans ce processus garantit que les solutions développées sont adaptées à leurs besoins et tirent parti de leur connaissance de l'environnement local. Des initiatives telles que la reforestation, la construction de digues et l'amélioration des systèmes d'irrigation peuvent non seulement contribuer à atténuer les effets du changement climatique mais aussi à améliorer la qualité de vie et la sécurité alimentaire des populations locales.</w:t>
      </w:r>
    </w:p>
    <w:p w14:paraId="1490B0D9" w14:textId="77777777" w:rsidR="00ED2DFB" w:rsidRPr="00ED2DFB" w:rsidRDefault="00ED2DFB" w:rsidP="00ED2DFB">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ED2DFB">
        <w:rPr>
          <w:rFonts w:ascii="Segoe UI" w:eastAsia="Times New Roman" w:hAnsi="Segoe UI" w:cs="Segoe UI"/>
          <w:color w:val="0D0D0D"/>
          <w:sz w:val="24"/>
          <w:szCs w:val="24"/>
          <w:lang w:eastAsia="fr-FR"/>
        </w:rPr>
        <w:t>Ces plans devraient être soutenus par une analyse scientifique rigoureuse et une évaluation des risques pour s'assurer qu'ils soient à la fois efficaces et durables. La collaboration entre les gouvernements locaux, les institutions de recherche, les ONG et les communautés est essentielle pour mobiliser les ressources nécessaires et partager les meilleures pratiques.</w:t>
      </w:r>
    </w:p>
    <w:p w14:paraId="64CC1B40" w14:textId="77777777" w:rsidR="00B036F1" w:rsidRDefault="00DC7A3E" w:rsidP="005F12F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b</w:t>
      </w:r>
      <w:r w:rsidR="00ED2DFB" w:rsidRPr="00ED2DFB">
        <w:rPr>
          <w:rFonts w:ascii="Segoe UI" w:eastAsia="Times New Roman" w:hAnsi="Segoe UI" w:cs="Segoe UI"/>
          <w:b/>
          <w:bCs/>
          <w:color w:val="0D0D0D"/>
          <w:sz w:val="24"/>
          <w:szCs w:val="24"/>
          <w:lang w:eastAsia="fr-FR"/>
        </w:rPr>
        <w:t>. Réseaux de Surveillance Environnementale</w:t>
      </w:r>
      <w:r w:rsidR="007B4FA6">
        <w:rPr>
          <w:rFonts w:ascii="Segoe UI" w:eastAsia="Times New Roman" w:hAnsi="Segoe UI" w:cs="Segoe UI"/>
          <w:b/>
          <w:bCs/>
          <w:color w:val="0D0D0D"/>
          <w:sz w:val="24"/>
          <w:szCs w:val="24"/>
          <w:lang w:eastAsia="fr-FR"/>
        </w:rPr>
        <w:t xml:space="preserve">.  </w:t>
      </w:r>
    </w:p>
    <w:p w14:paraId="446093A9" w14:textId="59E656E6" w:rsidR="00ED2DFB" w:rsidRPr="00ED2DFB" w:rsidRDefault="00ED2DFB" w:rsidP="00485C9F">
      <w:pPr>
        <w:rPr>
          <w:rFonts w:ascii="Segoe UI" w:eastAsia="Times New Roman" w:hAnsi="Segoe UI" w:cs="Segoe UI"/>
          <w:color w:val="0D0D0D"/>
          <w:sz w:val="24"/>
          <w:szCs w:val="24"/>
          <w:lang w:eastAsia="fr-FR"/>
        </w:rPr>
      </w:pPr>
      <w:r w:rsidRPr="00ED2DFB">
        <w:rPr>
          <w:rFonts w:ascii="Segoe UI" w:eastAsia="Times New Roman" w:hAnsi="Segoe UI" w:cs="Segoe UI"/>
          <w:color w:val="0D0D0D"/>
          <w:sz w:val="24"/>
          <w:szCs w:val="24"/>
          <w:lang w:eastAsia="fr-FR"/>
        </w:rPr>
        <w:t>Le déploiement d'un réseau national de surveillance environnementale est crucial pour collecter des données précises et actualisées sur les impacts du changement climatique. Ces données jouent un rôle clé dans l'élaboration de politiques et de stratégies d'adaptation fondées sur des preuves. En surveillant la qualité de l'air, de l'eau, et en suivant les changements dans la biodiversité, les décideurs peuvent mieux comprendre les tendances climatiques et prendre des décisions informées pour protéger les écosystèmes et les communautés.</w:t>
      </w:r>
    </w:p>
    <w:p w14:paraId="1D609A4A" w14:textId="053E5C1E" w:rsidR="00ED2DFB" w:rsidRPr="00ED2DFB" w:rsidRDefault="007B4FA6" w:rsidP="00485C9F">
      <w:pPr>
        <w:rPr>
          <w:rFonts w:ascii="Segoe UI" w:eastAsia="Times New Roman" w:hAnsi="Segoe UI" w:cs="Segoe UI"/>
          <w:color w:val="0D0D0D"/>
          <w:sz w:val="24"/>
          <w:szCs w:val="24"/>
          <w:lang w:eastAsia="fr-FR"/>
        </w:rPr>
      </w:pPr>
      <w:r w:rsidRPr="00485C9F">
        <w:rPr>
          <w:rFonts w:ascii="Segoe UI" w:eastAsia="Times New Roman" w:hAnsi="Segoe UI" w:cs="Segoe UI"/>
          <w:color w:val="0D0D0D"/>
          <w:sz w:val="24"/>
          <w:szCs w:val="24"/>
          <w:lang w:eastAsia="fr-FR"/>
        </w:rPr>
        <w:t xml:space="preserve"> </w:t>
      </w:r>
      <w:r w:rsidR="00ED2DFB" w:rsidRPr="00ED2DFB">
        <w:rPr>
          <w:rFonts w:ascii="Segoe UI" w:eastAsia="Times New Roman" w:hAnsi="Segoe UI" w:cs="Segoe UI"/>
          <w:color w:val="0D0D0D"/>
          <w:sz w:val="24"/>
          <w:szCs w:val="24"/>
          <w:lang w:eastAsia="fr-FR"/>
        </w:rPr>
        <w:t>L'intégration de technologies avancées, telles que les capteurs à distance, les satellites et les systèmes d'information géographique (SIG), peut améliorer la précision et la couverture de la surveillance environnementale. De plus, la participation citoyenne à ces réseaux, à travers des initiatives de science participative, peut enrichir la collecte de données et renforcer l'engagement communautaire envers la conservation de l'environnement.</w:t>
      </w:r>
    </w:p>
    <w:p w14:paraId="1A2FE6E1" w14:textId="2E63F0AE" w:rsidR="00ED2DFB" w:rsidRPr="00B70720" w:rsidRDefault="00ED2DFB" w:rsidP="00B70720">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ED2DFB">
        <w:rPr>
          <w:rFonts w:ascii="Segoe UI" w:eastAsia="Times New Roman" w:hAnsi="Segoe UI" w:cs="Segoe UI"/>
          <w:color w:val="0D0D0D"/>
          <w:sz w:val="24"/>
          <w:szCs w:val="24"/>
          <w:lang w:eastAsia="fr-FR"/>
        </w:rPr>
        <w:t>Les approches intégrées pour l'adaptation et la résilience climatique offrent au Sénégal une voie durable pour faire face aux défis posés par le changement climatique. En mettant l'accent sur l'élaboration de plans d'adaptation locaux et le déploiement d'un réseau national de surveillance environnementale, le Sénégal peut non seulement atténuer les impacts du changement climatique mais aussi bâtir une société plus résiliente et préparée aux défis futurs. La réussite de ces initiatives repose sur une collaboration étroite entre les communautés, le gouvernement, les scientifiques et les partenaires internationaux, soulignant l'importance de l'action collective et de la solidarité dans la lutte contre le changement climatique.</w:t>
      </w:r>
    </w:p>
    <w:p w14:paraId="7B2395CA" w14:textId="6F4C834F" w:rsidR="004B10E6" w:rsidRPr="004B10E6" w:rsidRDefault="00D848A5" w:rsidP="00674589">
      <w:pPr>
        <w:pStyle w:val="Titre1"/>
        <w:rPr>
          <w:rFonts w:ascii="Segoe UI" w:eastAsia="Times New Roman" w:hAnsi="Segoe UI" w:cs="Segoe UI"/>
          <w:b/>
          <w:bCs/>
          <w:color w:val="0D0D0D"/>
          <w:sz w:val="30"/>
          <w:szCs w:val="30"/>
          <w:lang w:eastAsia="fr-FR"/>
        </w:rPr>
      </w:pPr>
      <w:bookmarkStart w:id="14" w:name="_Toc161409287"/>
      <w:r w:rsidRPr="00D848A5">
        <w:rPr>
          <w:rFonts w:asciiTheme="minorHAnsi" w:hAnsiTheme="minorHAnsi" w:cstheme="minorHAnsi"/>
          <w:b/>
          <w:bCs/>
          <w:color w:val="auto"/>
          <w:sz w:val="36"/>
          <w:szCs w:val="36"/>
          <w:lang w:eastAsia="fr-FR"/>
        </w:rPr>
        <w:t>15</w:t>
      </w:r>
      <w:r w:rsidR="00730960" w:rsidRPr="00D848A5">
        <w:rPr>
          <w:rFonts w:asciiTheme="minorHAnsi" w:hAnsiTheme="minorHAnsi" w:cstheme="minorHAnsi"/>
          <w:b/>
          <w:bCs/>
          <w:color w:val="auto"/>
          <w:sz w:val="36"/>
          <w:szCs w:val="36"/>
          <w:lang w:eastAsia="fr-FR"/>
        </w:rPr>
        <w:t>-</w:t>
      </w:r>
      <w:r w:rsidRPr="00D848A5">
        <w:rPr>
          <w:rFonts w:asciiTheme="minorHAnsi" w:hAnsiTheme="minorHAnsi" w:cstheme="minorHAnsi"/>
          <w:b/>
          <w:bCs/>
          <w:color w:val="auto"/>
          <w:sz w:val="36"/>
          <w:szCs w:val="36"/>
          <w:lang w:eastAsia="fr-FR"/>
        </w:rPr>
        <w:t xml:space="preserve"> </w:t>
      </w:r>
      <w:r w:rsidR="004B10E6" w:rsidRPr="00D848A5">
        <w:rPr>
          <w:rFonts w:asciiTheme="minorHAnsi" w:hAnsiTheme="minorHAnsi" w:cstheme="minorHAnsi"/>
          <w:b/>
          <w:color w:val="auto"/>
          <w:sz w:val="36"/>
          <w:szCs w:val="36"/>
          <w:lang w:eastAsia="fr-FR"/>
        </w:rPr>
        <w:t>Renforcement de la Cohésion Sociale et de l'Inclusion</w:t>
      </w:r>
      <w:bookmarkEnd w:id="14"/>
    </w:p>
    <w:p w14:paraId="1F366098" w14:textId="422BBFCB" w:rsidR="004B10E6" w:rsidRPr="004B10E6" w:rsidRDefault="004B10E6" w:rsidP="004B10E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B10E6">
        <w:rPr>
          <w:rFonts w:ascii="Segoe UI" w:eastAsia="Times New Roman" w:hAnsi="Segoe UI" w:cs="Segoe UI"/>
          <w:color w:val="0D0D0D"/>
          <w:sz w:val="24"/>
          <w:szCs w:val="24"/>
          <w:lang w:eastAsia="fr-FR"/>
        </w:rPr>
        <w:t xml:space="preserve">Le renforcement de la cohésion sociale et de l'inclusion est essentiel pour construire une société sénégalaise plus juste, résiliente et unie. Les initiatives visant à promouvoir le dialogue intercommunautaire et l'inclusion économique des groupes marginalisés jouent un rôle crucial dans la réalisation de cet objectif. </w:t>
      </w:r>
    </w:p>
    <w:p w14:paraId="04246497" w14:textId="258A9253" w:rsidR="004B10E6" w:rsidRPr="00487DA6" w:rsidRDefault="00D848A5" w:rsidP="004B10E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4B10E6" w:rsidRPr="00487DA6">
        <w:rPr>
          <w:rFonts w:ascii="Segoe UI" w:eastAsia="Times New Roman" w:hAnsi="Segoe UI" w:cs="Segoe UI"/>
          <w:b/>
          <w:color w:val="0D0D0D"/>
          <w:sz w:val="24"/>
          <w:szCs w:val="24"/>
          <w:lang w:eastAsia="fr-FR"/>
        </w:rPr>
        <w:t>. Dialogue Intercommunautaire et Plateformes de Médiation</w:t>
      </w:r>
    </w:p>
    <w:p w14:paraId="03339F45" w14:textId="77777777" w:rsidR="004B10E6" w:rsidRPr="004B10E6" w:rsidRDefault="004B10E6" w:rsidP="004B10E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B10E6">
        <w:rPr>
          <w:rFonts w:ascii="Segoe UI" w:eastAsia="Times New Roman" w:hAnsi="Segoe UI" w:cs="Segoe UI"/>
          <w:color w:val="0D0D0D"/>
          <w:sz w:val="24"/>
          <w:szCs w:val="24"/>
          <w:lang w:eastAsia="fr-FR"/>
        </w:rPr>
        <w:t>L'instauration de plateformes permanentes de dialogue et de médiation intercommunautaire est une approche proactive pour prévenir les conflits et promouvoir la tolérance. Ces espaces offrent une opportunité précieuse pour les différentes communautés de se rencontrer, d'échanger des idées, de partager des préoccupations et de travailler ensemble à la résolution des problèmes. En facilitant la communication et la compréhension mutuelle, ces plateformes peuvent jouer un rôle déterminant dans le renforcement de la cohésion sociale.</w:t>
      </w:r>
    </w:p>
    <w:p w14:paraId="6E71C632" w14:textId="77777777" w:rsidR="004B10E6" w:rsidRPr="004B10E6" w:rsidRDefault="004B10E6" w:rsidP="004B10E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B10E6">
        <w:rPr>
          <w:rFonts w:ascii="Segoe UI" w:eastAsia="Times New Roman" w:hAnsi="Segoe UI" w:cs="Segoe UI"/>
          <w:color w:val="0D0D0D"/>
          <w:sz w:val="24"/>
          <w:szCs w:val="24"/>
          <w:lang w:eastAsia="fr-FR"/>
        </w:rPr>
        <w:t>Pour être efficaces, ces plateformes doivent être inclusives, permettant à tous les groupes, y compris les minorités ethniques, religieuses et linguistiques, de participer pleinement. La mise en place de mécanismes de médiation formels et informels, soutenus par une formation adéquate des médiateurs, peut également aider à résoudre les tensions avant qu'elles ne dégénèrent en conflits. Les activités culturelles et éducatives, telles que les ateliers, les séminaires et les événements interculturels, peuvent compléter ces efforts en célébrant la diversité et en promouvant une culture de paix et de tolérance.</w:t>
      </w:r>
    </w:p>
    <w:p w14:paraId="1DCD6BD9" w14:textId="66317296" w:rsidR="004B10E6" w:rsidRPr="004B10E6" w:rsidRDefault="00D848A5" w:rsidP="004B10E6">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4B10E6" w:rsidRPr="004B10E6">
        <w:rPr>
          <w:rFonts w:ascii="Segoe UI" w:eastAsia="Times New Roman" w:hAnsi="Segoe UI" w:cs="Segoe UI"/>
          <w:b/>
          <w:color w:val="0D0D0D"/>
          <w:sz w:val="24"/>
          <w:szCs w:val="24"/>
          <w:lang w:eastAsia="fr-FR"/>
        </w:rPr>
        <w:t>. Programmes d'Inclusion Économique</w:t>
      </w:r>
    </w:p>
    <w:p w14:paraId="6CAF1BCD" w14:textId="77777777" w:rsidR="004B10E6" w:rsidRPr="004B10E6" w:rsidRDefault="004B10E6" w:rsidP="004B10E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4B10E6">
        <w:rPr>
          <w:rFonts w:ascii="Segoe UI" w:eastAsia="Times New Roman" w:hAnsi="Segoe UI" w:cs="Segoe UI"/>
          <w:color w:val="0D0D0D"/>
          <w:sz w:val="24"/>
          <w:szCs w:val="24"/>
          <w:lang w:eastAsia="fr-FR"/>
        </w:rPr>
        <w:t>L'inclusion économique des groupes marginalisés est fondamentale pour assurer une croissance économique équitable et durable. Le lancement de programmes spécifiques visant à faciliter l'accès des femmes, des jeunes et des personnes handicapées au marché du travail et aux opportunités entrepreneuriales est crucial. Ces programmes pourraient inclure des formations professionnelles adaptées aux besoins du marché, des services de conseil en entrepreneuriat, des microcrédits et des subventions pour soutenir la création et le développement d'entreprises.</w:t>
      </w:r>
    </w:p>
    <w:p w14:paraId="14CA7B9D" w14:textId="77777777" w:rsidR="004B10E6" w:rsidRPr="004B10E6" w:rsidRDefault="004B10E6" w:rsidP="004B10E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4B10E6">
        <w:rPr>
          <w:rFonts w:ascii="Segoe UI" w:eastAsia="Times New Roman" w:hAnsi="Segoe UI" w:cs="Segoe UI"/>
          <w:color w:val="0D0D0D"/>
          <w:sz w:val="24"/>
          <w:szCs w:val="24"/>
          <w:lang w:eastAsia="fr-FR"/>
        </w:rPr>
        <w:t>Il est important que ces initiatives soient conçues en tenant compte des obstacles spécifiques rencontrés par ces groupes, tels que les préjugés de genre, le manque d'accès à l'éducation et aux ressources, et les barrières physiques. En outre, des mesures doivent être prises pour promouvoir l'égalité des chances dans le recrutement et l'avancement professionnel, y compris la mise en œuvre de politiques de non-discrimination et de quotas, le cas échéant.</w:t>
      </w:r>
    </w:p>
    <w:p w14:paraId="6FD3F40C" w14:textId="77777777" w:rsidR="004B10E6" w:rsidRPr="004B10E6" w:rsidRDefault="004B10E6" w:rsidP="004B10E6">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4B10E6">
        <w:rPr>
          <w:rFonts w:ascii="Segoe UI" w:eastAsia="Times New Roman" w:hAnsi="Segoe UI" w:cs="Segoe UI"/>
          <w:color w:val="0D0D0D"/>
          <w:sz w:val="24"/>
          <w:szCs w:val="24"/>
          <w:lang w:eastAsia="fr-FR"/>
        </w:rPr>
        <w:t>Le renforcement de la cohésion sociale et de l'inclusion est un pilier fondamental pour le développement d'une société sénégalaise harmonieuse et prospère. En mettant en place des plateformes de dialogue intercommunautaire et en lançant des programmes d'inclusion économique ciblés, le Sénégal peut faire des pas significatifs vers la réduction des inégalités, la prévention des conflits et la promotion d'une société inclusive. Ces efforts nécessitent un engagement soutenu de la part du gouvernement, de la société civile, du secteur privé et des communautés elles-mêmes, soulignant l'importance de la collaboration et de la solidarité dans la construction d'un avenir meilleur pour tous.</w:t>
      </w:r>
    </w:p>
    <w:p w14:paraId="15D2BFC0" w14:textId="77777777" w:rsidR="004B10E6" w:rsidRDefault="004B10E6"/>
    <w:p w14:paraId="24BA3B37" w14:textId="7DD0103F" w:rsidR="00B31C87" w:rsidRPr="00B31C87" w:rsidRDefault="00893188" w:rsidP="00893188">
      <w:pPr>
        <w:pStyle w:val="Titre1"/>
        <w:rPr>
          <w:rFonts w:ascii="Segoe UI" w:eastAsia="Times New Roman" w:hAnsi="Segoe UI" w:cs="Segoe UI"/>
          <w:b/>
          <w:bCs/>
          <w:color w:val="0D0D0D"/>
          <w:sz w:val="30"/>
          <w:szCs w:val="30"/>
          <w:lang w:eastAsia="fr-FR"/>
        </w:rPr>
      </w:pPr>
      <w:bookmarkStart w:id="15" w:name="_Toc161409288"/>
      <w:r w:rsidRPr="00893188">
        <w:rPr>
          <w:rFonts w:asciiTheme="minorHAnsi" w:hAnsiTheme="minorHAnsi" w:cstheme="minorHAnsi"/>
          <w:b/>
          <w:bCs/>
          <w:color w:val="auto"/>
          <w:sz w:val="36"/>
          <w:szCs w:val="36"/>
          <w:lang w:eastAsia="fr-FR"/>
        </w:rPr>
        <w:t>16</w:t>
      </w:r>
      <w:r w:rsidR="006E4F1C" w:rsidRPr="00893188">
        <w:rPr>
          <w:rFonts w:asciiTheme="minorHAnsi" w:hAnsiTheme="minorHAnsi" w:cstheme="minorHAnsi"/>
          <w:b/>
          <w:bCs/>
          <w:color w:val="auto"/>
          <w:sz w:val="36"/>
          <w:szCs w:val="36"/>
          <w:lang w:eastAsia="fr-FR"/>
        </w:rPr>
        <w:t>-</w:t>
      </w:r>
      <w:r w:rsidR="008217AC" w:rsidRPr="00893188">
        <w:rPr>
          <w:rFonts w:asciiTheme="minorHAnsi" w:hAnsiTheme="minorHAnsi" w:cstheme="minorHAnsi"/>
          <w:b/>
          <w:bCs/>
          <w:color w:val="auto"/>
          <w:sz w:val="36"/>
          <w:szCs w:val="36"/>
          <w:lang w:eastAsia="fr-FR"/>
        </w:rPr>
        <w:t xml:space="preserve"> </w:t>
      </w:r>
      <w:r w:rsidR="00B31C87" w:rsidRPr="00893188">
        <w:rPr>
          <w:rFonts w:asciiTheme="minorHAnsi" w:hAnsiTheme="minorHAnsi" w:cstheme="minorHAnsi"/>
          <w:b/>
          <w:color w:val="auto"/>
          <w:sz w:val="36"/>
          <w:szCs w:val="36"/>
          <w:lang w:eastAsia="fr-FR"/>
        </w:rPr>
        <w:t xml:space="preserve">Évaluation et Suivi des Politiques </w:t>
      </w:r>
      <w:r w:rsidR="00B31C87" w:rsidRPr="00B31C87">
        <w:rPr>
          <w:rFonts w:ascii="Segoe UI" w:eastAsia="Times New Roman" w:hAnsi="Segoe UI" w:cs="Segoe UI"/>
          <w:b/>
          <w:bCs/>
          <w:color w:val="0D0D0D"/>
          <w:sz w:val="30"/>
          <w:szCs w:val="30"/>
          <w:lang w:eastAsia="fr-FR"/>
        </w:rPr>
        <w:t>Publiques</w:t>
      </w:r>
      <w:bookmarkEnd w:id="15"/>
    </w:p>
    <w:p w14:paraId="177E822D" w14:textId="45348283" w:rsidR="00B31C87" w:rsidRPr="00B31C87" w:rsidRDefault="00B31C87" w:rsidP="00B31C8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B31C87">
        <w:rPr>
          <w:rFonts w:ascii="Segoe UI" w:eastAsia="Times New Roman" w:hAnsi="Segoe UI" w:cs="Segoe UI"/>
          <w:color w:val="0D0D0D"/>
          <w:sz w:val="24"/>
          <w:szCs w:val="24"/>
          <w:lang w:eastAsia="fr-FR"/>
        </w:rPr>
        <w:t xml:space="preserve">L'évaluation et le suivi des politiques publiques sont cruciaux pour assurer l'efficacité et la transparence de l'action gouvernementale au Sénégal, en particulier dans les domaines du développement économique durable et de la démocratie participative. Ces processus permettent de mesurer l'impact des politiques, d'ajuster les stratégies en fonction des résultats obtenus et d'impliquer les citoyens dans l'évaluation des actions de leur gouvernement. </w:t>
      </w:r>
    </w:p>
    <w:p w14:paraId="6B54BFFA" w14:textId="732519CE" w:rsidR="00B31C87" w:rsidRPr="00214FE4" w:rsidRDefault="00893188" w:rsidP="00B31C8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a</w:t>
      </w:r>
      <w:r w:rsidR="00B31C87" w:rsidRPr="00214FE4">
        <w:rPr>
          <w:rFonts w:ascii="Segoe UI" w:eastAsia="Times New Roman" w:hAnsi="Segoe UI" w:cs="Segoe UI"/>
          <w:b/>
          <w:color w:val="0D0D0D"/>
          <w:sz w:val="24"/>
          <w:szCs w:val="24"/>
          <w:lang w:eastAsia="fr-FR"/>
        </w:rPr>
        <w:t>. Système Intégré d'Évaluation des Politiques</w:t>
      </w:r>
    </w:p>
    <w:p w14:paraId="2D55CC89" w14:textId="77777777" w:rsidR="00B31C87" w:rsidRPr="00B31C87" w:rsidRDefault="00B31C87" w:rsidP="00B31C8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B31C87">
        <w:rPr>
          <w:rFonts w:ascii="Segoe UI" w:eastAsia="Times New Roman" w:hAnsi="Segoe UI" w:cs="Segoe UI"/>
          <w:color w:val="0D0D0D"/>
          <w:sz w:val="24"/>
          <w:szCs w:val="24"/>
          <w:lang w:eastAsia="fr-FR"/>
        </w:rPr>
        <w:t>La mise en place d'un système intégré pour l'évaluation et le suivi régulier des politiques publiques constitue une étape fondamentale vers une gouvernance plus responsable et efficace. Ce système devrait reposer sur des indicateurs clairs de performance, élaborés en concertation avec les experts, les parties prenantes et les citoyens, pour refléter fidèlement les objectifs de développement économique durable et de promotion de la démocratie participative.</w:t>
      </w:r>
    </w:p>
    <w:p w14:paraId="4F948134" w14:textId="77777777" w:rsidR="00B31C87" w:rsidRPr="00B31C87" w:rsidRDefault="00B31C87" w:rsidP="00B31C8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B31C87">
        <w:rPr>
          <w:rFonts w:ascii="Segoe UI" w:eastAsia="Times New Roman" w:hAnsi="Segoe UI" w:cs="Segoe UI"/>
          <w:color w:val="0D0D0D"/>
          <w:sz w:val="24"/>
          <w:szCs w:val="24"/>
          <w:lang w:eastAsia="fr-FR"/>
        </w:rPr>
        <w:t>Pour maximiser son efficacité, le système devrait intégrer des mécanismes de retour d'information et de participation citoyenne, permettant aux citoyens de contribuer à l'évaluation des politiques et à l'identification des domaines nécessitant des améliorations. Des plateformes en ligne, des enquêtes et des forums publics peuvent servir de canaux pour cette participation active, assurant que les voix des citoyens soient entendues et prises en compte dans le processus d'évaluation.</w:t>
      </w:r>
    </w:p>
    <w:p w14:paraId="0F2D9524" w14:textId="6C07BF7C" w:rsidR="00B31C87" w:rsidRPr="00B31C87" w:rsidRDefault="00893188" w:rsidP="00B31C8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color w:val="0D0D0D"/>
          <w:sz w:val="24"/>
          <w:szCs w:val="24"/>
          <w:lang w:eastAsia="fr-FR"/>
        </w:rPr>
      </w:pPr>
      <w:r>
        <w:rPr>
          <w:rFonts w:ascii="Segoe UI" w:eastAsia="Times New Roman" w:hAnsi="Segoe UI" w:cs="Segoe UI"/>
          <w:b/>
          <w:bCs/>
          <w:color w:val="0D0D0D"/>
          <w:sz w:val="24"/>
          <w:szCs w:val="24"/>
          <w:lang w:eastAsia="fr-FR"/>
        </w:rPr>
        <w:t>b</w:t>
      </w:r>
      <w:r w:rsidR="00B31C87" w:rsidRPr="00B31C87">
        <w:rPr>
          <w:rFonts w:ascii="Segoe UI" w:eastAsia="Times New Roman" w:hAnsi="Segoe UI" w:cs="Segoe UI"/>
          <w:b/>
          <w:color w:val="0D0D0D"/>
          <w:sz w:val="24"/>
          <w:szCs w:val="24"/>
          <w:lang w:eastAsia="fr-FR"/>
        </w:rPr>
        <w:t>. Rapports d'Impact Publics</w:t>
      </w:r>
    </w:p>
    <w:p w14:paraId="62BF331C" w14:textId="77777777" w:rsidR="00B31C87" w:rsidRPr="00B31C87" w:rsidRDefault="00B31C87" w:rsidP="00B31C8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B31C87">
        <w:rPr>
          <w:rFonts w:ascii="Segoe UI" w:eastAsia="Times New Roman" w:hAnsi="Segoe UI" w:cs="Segoe UI"/>
          <w:color w:val="0D0D0D"/>
          <w:sz w:val="24"/>
          <w:szCs w:val="24"/>
          <w:lang w:eastAsia="fr-FR"/>
        </w:rPr>
        <w:t>La publication régulière de rapports d'impact sur les politiques de développement durable joue un rôle clé dans la promotion de la transparence et dans l'engagement des citoyens avec les efforts de développement du pays. Ces rapports devraient détailler les progrès réalisés, les défis rencontrés et les leçons apprises, fournissant ainsi une base solide pour l'ajustement des politiques en fonction des résultats obtenus et des besoins émergents.</w:t>
      </w:r>
    </w:p>
    <w:p w14:paraId="5C189961" w14:textId="77777777" w:rsidR="00B31C87" w:rsidRPr="00B31C87" w:rsidRDefault="00B31C87" w:rsidP="00B31C8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B31C87">
        <w:rPr>
          <w:rFonts w:ascii="Segoe UI" w:eastAsia="Times New Roman" w:hAnsi="Segoe UI" w:cs="Segoe UI"/>
          <w:color w:val="0D0D0D"/>
          <w:sz w:val="24"/>
          <w:szCs w:val="24"/>
          <w:lang w:eastAsia="fr-FR"/>
        </w:rPr>
        <w:t>Pour être véritablement efficaces, ces rapports doivent être accessibles et compréhensibles pour le grand public, utilisant un langage clair et évitant le jargon technique. La diffusion de ces rapports à travers divers canaux, y compris les médias traditionnels et les plateformes numériques, est essentielle pour atteindre un large public et stimuler un débat public éclairé sur les directions du développement du pays.</w:t>
      </w:r>
    </w:p>
    <w:p w14:paraId="1892D8B3" w14:textId="1F5B5C4C" w:rsidR="001E6E45" w:rsidRPr="00AE1CAF" w:rsidRDefault="00BF4763" w:rsidP="00AE1CAF">
      <w:pPr>
        <w:pStyle w:val="Titre1"/>
        <w:rPr>
          <w:rFonts w:asciiTheme="minorHAnsi" w:hAnsiTheme="minorHAnsi" w:cstheme="minorHAnsi"/>
          <w:b/>
          <w:bCs/>
          <w:color w:val="auto"/>
          <w:sz w:val="36"/>
          <w:szCs w:val="36"/>
          <w:lang w:eastAsia="fr-FR"/>
        </w:rPr>
      </w:pPr>
      <w:bookmarkStart w:id="16" w:name="_Toc161409289"/>
      <w:r w:rsidRPr="00AE1CAF">
        <w:rPr>
          <w:rFonts w:asciiTheme="minorHAnsi" w:hAnsiTheme="minorHAnsi" w:cstheme="minorHAnsi"/>
          <w:b/>
          <w:bCs/>
          <w:color w:val="auto"/>
          <w:sz w:val="36"/>
          <w:szCs w:val="36"/>
          <w:lang w:eastAsia="fr-FR"/>
        </w:rPr>
        <w:t>17</w:t>
      </w:r>
      <w:r w:rsidR="00AE1CAF" w:rsidRPr="00AE1CAF">
        <w:rPr>
          <w:rFonts w:asciiTheme="minorHAnsi" w:hAnsiTheme="minorHAnsi" w:cstheme="minorHAnsi"/>
          <w:b/>
          <w:bCs/>
          <w:color w:val="auto"/>
          <w:sz w:val="36"/>
          <w:szCs w:val="36"/>
          <w:lang w:eastAsia="fr-FR"/>
        </w:rPr>
        <w:t>-</w:t>
      </w:r>
      <w:r w:rsidR="00FF0688" w:rsidRPr="00AE1CAF">
        <w:rPr>
          <w:rFonts w:asciiTheme="minorHAnsi" w:hAnsiTheme="minorHAnsi" w:cstheme="minorHAnsi"/>
          <w:b/>
          <w:bCs/>
          <w:color w:val="auto"/>
          <w:sz w:val="36"/>
          <w:szCs w:val="36"/>
          <w:lang w:eastAsia="fr-FR"/>
        </w:rPr>
        <w:t xml:space="preserve"> </w:t>
      </w:r>
      <w:r w:rsidR="001E6E45" w:rsidRPr="00AE1CAF">
        <w:rPr>
          <w:rFonts w:asciiTheme="minorHAnsi" w:hAnsiTheme="minorHAnsi" w:cstheme="minorHAnsi"/>
          <w:b/>
          <w:bCs/>
          <w:color w:val="auto"/>
          <w:sz w:val="36"/>
          <w:szCs w:val="36"/>
          <w:lang w:eastAsia="fr-FR"/>
        </w:rPr>
        <w:t>La Médiation et le Contrôle Démocratique</w:t>
      </w:r>
      <w:bookmarkEnd w:id="16"/>
    </w:p>
    <w:p w14:paraId="18DE7B9F" w14:textId="77777777" w:rsidR="00D4056A" w:rsidRPr="001E6E45" w:rsidRDefault="00D4056A" w:rsidP="00D4056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1E6E45">
        <w:rPr>
          <w:rFonts w:ascii="Segoe UI" w:eastAsia="Times New Roman" w:hAnsi="Segoe UI" w:cs="Segoe UI"/>
          <w:color w:val="0D0D0D"/>
          <w:sz w:val="24"/>
          <w:szCs w:val="24"/>
          <w:lang w:eastAsia="fr-FR"/>
        </w:rPr>
        <w:t>Dans une époque marquée par une aspiration croissante à la transparence, la responsabilité et la bonne gouvernance au sein des institutions publiques, l'importance de systèmes de contrôle démocratique efficaces se fait de plus en plus ressentir. Le Sénégal, engagé dans une quête de renforcement de ses mécanismes de surveillance et de protection des droits des citoyens, trouve une source d'inspiration précieuse dans l'expérience d'autres pays ayant déjà emprunté cette voie.</w:t>
      </w:r>
    </w:p>
    <w:p w14:paraId="6016C064" w14:textId="77777777" w:rsidR="006674F5" w:rsidRDefault="006674F5" w:rsidP="006674F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a</w:t>
      </w:r>
      <w:r w:rsidRPr="004439F9">
        <w:rPr>
          <w:rFonts w:ascii="Segoe UI" w:eastAsia="Times New Roman" w:hAnsi="Segoe UI" w:cs="Segoe UI"/>
          <w:b/>
          <w:bCs/>
          <w:color w:val="0D0D0D"/>
          <w:sz w:val="24"/>
          <w:szCs w:val="24"/>
          <w:lang w:eastAsia="fr-FR"/>
        </w:rPr>
        <w:t>. Mécanismes de Contrôle et d'Évaluation</w:t>
      </w:r>
    </w:p>
    <w:p w14:paraId="04C4960E" w14:textId="58556BD5" w:rsidR="00A5555E" w:rsidRPr="00A83070" w:rsidRDefault="00921145" w:rsidP="003F0162">
      <w:pPr>
        <w:rPr>
          <w:rFonts w:ascii="Segoe UI" w:eastAsia="Times New Roman" w:hAnsi="Segoe UI" w:cs="Segoe UI"/>
          <w:color w:val="0D0D0D"/>
          <w:sz w:val="24"/>
          <w:szCs w:val="24"/>
          <w:lang w:eastAsia="fr-FR"/>
        </w:rPr>
      </w:pPr>
      <w:r w:rsidRPr="00A83070">
        <w:rPr>
          <w:rFonts w:ascii="Segoe UI" w:eastAsia="Times New Roman" w:hAnsi="Segoe UI" w:cs="Segoe UI"/>
          <w:color w:val="0D0D0D"/>
          <w:sz w:val="24"/>
          <w:szCs w:val="24"/>
          <w:lang w:eastAsia="fr-FR"/>
        </w:rPr>
        <w:t>La mise en place de mécanismes indépendants de contrôle et d'évaluation est cruciale pour surveiller la performance des gouvernements et des institutions publiques. Ces mécanismes garantissent la transparence, la responsabilité et l'efficacité dans l'exécution des politiques publiques. L'institution d'un médiateur national, appuyé par des médiateurs régionaux et locaux, offre une plateforme directe pour les citoyens pour signaler les abus, les négligences ou les dysfonctionnements administratifs. Ces médiateurs joueraient un rôle essentiel dans la protection des droits des citoyens, en agissant comme des intermédiaires neutres et accessibles entre le public et l'administration.</w:t>
      </w:r>
    </w:p>
    <w:p w14:paraId="040C85CD" w14:textId="0D4DCFC8" w:rsidR="001E6E45" w:rsidRPr="001E6E45" w:rsidRDefault="00F61196" w:rsidP="00F2296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b</w:t>
      </w:r>
      <w:r w:rsidR="001E6E45" w:rsidRPr="001E6E45">
        <w:rPr>
          <w:rFonts w:ascii="Segoe UI" w:eastAsia="Times New Roman" w:hAnsi="Segoe UI" w:cs="Segoe UI"/>
          <w:b/>
          <w:bCs/>
          <w:color w:val="0D0D0D"/>
          <w:sz w:val="24"/>
          <w:szCs w:val="24"/>
          <w:lang w:eastAsia="fr-FR"/>
        </w:rPr>
        <w:t>. Inspiration Internationale et Transposition au Contexte Sénégalais</w:t>
      </w:r>
    </w:p>
    <w:p w14:paraId="6F75C51D" w14:textId="77777777" w:rsidR="001E6E45" w:rsidRPr="001E6E45" w:rsidRDefault="001E6E45" w:rsidP="001E6E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1E6E45">
        <w:rPr>
          <w:rFonts w:ascii="Segoe UI" w:eastAsia="Times New Roman" w:hAnsi="Segoe UI" w:cs="Segoe UI"/>
          <w:color w:val="0D0D0D"/>
          <w:sz w:val="24"/>
          <w:szCs w:val="24"/>
          <w:lang w:eastAsia="fr-FR"/>
        </w:rPr>
        <w:t>L'expérience d'autres nations en matière de mise en place d'organes indépendants de médiation et de contrôle offre des enseignements importants pour le Sénégal. Ces entités, spécialisées dans différents domaines, ont pour mission de surveiller l'action des pouvoirs publics, d'assurer la protection des droits des citoyens et de contribuer à une gouvernance transparente et responsable. Par exemple, l'existence de médiateurs parlementaires, chargés de contrôler l'administration publique et de veiller à la conformité des actions gouvernementales avec les lois, montre l'importance de doter les institutions de pouvoirs étendus pour enquêter, recommander et sanctionner.</w:t>
      </w:r>
    </w:p>
    <w:p w14:paraId="1417D9DB" w14:textId="2363F445" w:rsidR="001E6E45" w:rsidRPr="001E6E45" w:rsidRDefault="00F61196" w:rsidP="003F78B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c</w:t>
      </w:r>
      <w:r w:rsidR="001E6E45" w:rsidRPr="001E6E45">
        <w:rPr>
          <w:rFonts w:ascii="Segoe UI" w:eastAsia="Times New Roman" w:hAnsi="Segoe UI" w:cs="Segoe UI"/>
          <w:b/>
          <w:bCs/>
          <w:color w:val="0D0D0D"/>
          <w:sz w:val="24"/>
          <w:szCs w:val="24"/>
          <w:lang w:eastAsia="fr-FR"/>
        </w:rPr>
        <w:t>. Rôles et Missions des Médiateurs et Organes de Contrôle</w:t>
      </w:r>
    </w:p>
    <w:p w14:paraId="720D64D2" w14:textId="37831F80" w:rsidR="001E6E45" w:rsidRPr="001E6E45" w:rsidRDefault="001E6E45" w:rsidP="001E6E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1E6E45">
        <w:rPr>
          <w:rFonts w:ascii="Segoe UI" w:eastAsia="Times New Roman" w:hAnsi="Segoe UI" w:cs="Segoe UI"/>
          <w:color w:val="0D0D0D"/>
          <w:sz w:val="24"/>
          <w:szCs w:val="24"/>
          <w:lang w:eastAsia="fr-FR"/>
        </w:rPr>
        <w:t xml:space="preserve">Des </w:t>
      </w:r>
      <w:r w:rsidR="00306E01">
        <w:rPr>
          <w:rFonts w:ascii="Segoe UI" w:eastAsia="Times New Roman" w:hAnsi="Segoe UI" w:cs="Segoe UI"/>
          <w:color w:val="0D0D0D"/>
          <w:sz w:val="24"/>
          <w:szCs w:val="24"/>
          <w:lang w:eastAsia="fr-FR"/>
        </w:rPr>
        <w:t>médiateurs</w:t>
      </w:r>
      <w:r w:rsidRPr="001E6E45">
        <w:rPr>
          <w:rFonts w:ascii="Segoe UI" w:eastAsia="Times New Roman" w:hAnsi="Segoe UI" w:cs="Segoe UI"/>
          <w:color w:val="0D0D0D"/>
          <w:sz w:val="24"/>
          <w:szCs w:val="24"/>
          <w:lang w:eastAsia="fr-FR"/>
        </w:rPr>
        <w:t xml:space="preserve"> spécialisés dans la lutte contre les discriminations, la défense des droits des enfants, la protection des consommateurs, la sécurité des données personnelles, la supervision du secteur financier, la concurrence loyale entre entreprises, le respect du droit de l'environnement, et la sûreté radiologique, illustrent la diversité des domaines d'intervention nécessaires pour une surveillance institutionnelle complète. La mise en place de telles institutions au Sénégal, adaptées aux spécificités et aux besoins locaux, pourrait significativement renforcer le contrôle démocratique et la protection des droits des citoyens.</w:t>
      </w:r>
    </w:p>
    <w:p w14:paraId="06E1CA53" w14:textId="7EA65BA6" w:rsidR="001E6E45" w:rsidRPr="001E6E45" w:rsidRDefault="00F61196" w:rsidP="003F78BB">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d</w:t>
      </w:r>
      <w:r w:rsidR="001E6E45" w:rsidRPr="001E6E45">
        <w:rPr>
          <w:rFonts w:ascii="Segoe UI" w:eastAsia="Times New Roman" w:hAnsi="Segoe UI" w:cs="Segoe UI"/>
          <w:b/>
          <w:bCs/>
          <w:color w:val="0D0D0D"/>
          <w:sz w:val="24"/>
          <w:szCs w:val="24"/>
          <w:lang w:eastAsia="fr-FR"/>
        </w:rPr>
        <w:t>. Conditions de Mise en Œuvre pour l'Efficacité au Sénégal</w:t>
      </w:r>
    </w:p>
    <w:p w14:paraId="1F1B7359" w14:textId="76F80186" w:rsidR="001E6E45" w:rsidRPr="001E6E45" w:rsidRDefault="001E6E45" w:rsidP="001E6E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1E6E45">
        <w:rPr>
          <w:rFonts w:ascii="Segoe UI" w:eastAsia="Times New Roman" w:hAnsi="Segoe UI" w:cs="Segoe UI"/>
          <w:color w:val="0D0D0D"/>
          <w:sz w:val="24"/>
          <w:szCs w:val="24"/>
          <w:lang w:eastAsia="fr-FR"/>
        </w:rPr>
        <w:t>Pour que ces organes de médiation et de contrôle soient efficaces, plusieurs conditions doivent être remplies.</w:t>
      </w:r>
      <w:r w:rsidR="00DC105F">
        <w:rPr>
          <w:rFonts w:ascii="Segoe UI" w:eastAsia="Times New Roman" w:hAnsi="Segoe UI" w:cs="Segoe UI"/>
          <w:color w:val="0D0D0D"/>
          <w:sz w:val="24"/>
          <w:szCs w:val="24"/>
          <w:lang w:eastAsia="fr-FR"/>
        </w:rPr>
        <w:t xml:space="preserve"> </w:t>
      </w:r>
      <w:r w:rsidR="007B0F5E">
        <w:rPr>
          <w:rFonts w:ascii="Segoe UI" w:eastAsia="Times New Roman" w:hAnsi="Segoe UI" w:cs="Segoe UI"/>
          <w:color w:val="0D0D0D"/>
          <w:sz w:val="24"/>
          <w:szCs w:val="24"/>
          <w:lang w:eastAsia="fr-FR"/>
        </w:rPr>
        <w:t xml:space="preserve">  </w:t>
      </w:r>
      <w:r w:rsidRPr="001E6E45">
        <w:rPr>
          <w:rFonts w:ascii="Segoe UI" w:eastAsia="Times New Roman" w:hAnsi="Segoe UI" w:cs="Segoe UI"/>
          <w:color w:val="0D0D0D"/>
          <w:sz w:val="24"/>
          <w:szCs w:val="24"/>
          <w:lang w:eastAsia="fr-FR"/>
        </w:rPr>
        <w:t>Premièrement, il est essentiel de garantir leur indépendance par la loi et de leur allouer des ressources suffisantes pour mener à bien leurs missions. Deuxièmement, il est crucial de leur accorder des pouvoirs étendus pour enquêter, recommander et</w:t>
      </w:r>
      <w:r w:rsidR="001078AD">
        <w:rPr>
          <w:rFonts w:ascii="Segoe UI" w:eastAsia="Times New Roman" w:hAnsi="Segoe UI" w:cs="Segoe UI"/>
          <w:color w:val="0D0D0D"/>
          <w:sz w:val="24"/>
          <w:szCs w:val="24"/>
          <w:lang w:eastAsia="fr-FR"/>
        </w:rPr>
        <w:t xml:space="preserve"> éventuellement</w:t>
      </w:r>
      <w:r w:rsidRPr="001E6E45">
        <w:rPr>
          <w:rFonts w:ascii="Segoe UI" w:eastAsia="Times New Roman" w:hAnsi="Segoe UI" w:cs="Segoe UI"/>
          <w:color w:val="0D0D0D"/>
          <w:sz w:val="24"/>
          <w:szCs w:val="24"/>
          <w:lang w:eastAsia="fr-FR"/>
        </w:rPr>
        <w:t xml:space="preserve"> appliquer des sanctions</w:t>
      </w:r>
      <w:r w:rsidR="001078AD">
        <w:rPr>
          <w:rFonts w:ascii="Segoe UI" w:eastAsia="Times New Roman" w:hAnsi="Segoe UI" w:cs="Segoe UI"/>
          <w:color w:val="0D0D0D"/>
          <w:sz w:val="24"/>
          <w:szCs w:val="24"/>
          <w:lang w:eastAsia="fr-FR"/>
        </w:rPr>
        <w:t xml:space="preserve"> pour certains</w:t>
      </w:r>
      <w:r w:rsidRPr="001E6E45">
        <w:rPr>
          <w:rFonts w:ascii="Segoe UI" w:eastAsia="Times New Roman" w:hAnsi="Segoe UI" w:cs="Segoe UI"/>
          <w:color w:val="0D0D0D"/>
          <w:sz w:val="24"/>
          <w:szCs w:val="24"/>
          <w:lang w:eastAsia="fr-FR"/>
        </w:rPr>
        <w:t>. Troisièmement, le processus de nomination de leurs responsables doit être transparent et non partisan, afin d'éviter toute influence politique. Enfin, une sensibilisation et une participation citoyenne accrues sont nécessaires pour informer les citoyens de l'existence et du rôle de ces nouvelles institutions, favorisant ainsi leur efficacité et leur légitimité.</w:t>
      </w:r>
    </w:p>
    <w:p w14:paraId="7B24E2B6" w14:textId="68818087" w:rsidR="001E6E45" w:rsidRPr="001E6E45" w:rsidRDefault="00B170C0" w:rsidP="00EB35FC">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e</w:t>
      </w:r>
      <w:r w:rsidR="001E6E45" w:rsidRPr="001E6E45">
        <w:rPr>
          <w:rFonts w:ascii="Segoe UI" w:eastAsia="Times New Roman" w:hAnsi="Segoe UI" w:cs="Segoe UI"/>
          <w:b/>
          <w:bCs/>
          <w:color w:val="0D0D0D"/>
          <w:sz w:val="24"/>
          <w:szCs w:val="24"/>
          <w:lang w:eastAsia="fr-FR"/>
        </w:rPr>
        <w:t xml:space="preserve">. </w:t>
      </w:r>
      <w:r w:rsidR="00680DFC" w:rsidRPr="001E4EC0">
        <w:rPr>
          <w:rFonts w:ascii="Segoe UI" w:eastAsia="Times New Roman" w:hAnsi="Segoe UI" w:cs="Segoe UI"/>
          <w:b/>
          <w:bCs/>
          <w:color w:val="0D0D0D"/>
          <w:sz w:val="24"/>
          <w:szCs w:val="24"/>
          <w:lang w:eastAsia="fr-FR"/>
        </w:rPr>
        <w:t>Perspectives</w:t>
      </w:r>
      <w:r w:rsidR="001E6E45" w:rsidRPr="001E4EC0">
        <w:rPr>
          <w:rFonts w:ascii="Segoe UI" w:eastAsia="Times New Roman" w:hAnsi="Segoe UI" w:cs="Segoe UI"/>
          <w:b/>
          <w:bCs/>
          <w:color w:val="0D0D0D"/>
          <w:sz w:val="24"/>
          <w:szCs w:val="24"/>
          <w:lang w:eastAsia="fr-FR"/>
        </w:rPr>
        <w:t xml:space="preserve"> pour le Sénégal</w:t>
      </w:r>
    </w:p>
    <w:p w14:paraId="511A67F6" w14:textId="77777777" w:rsidR="001E6E45" w:rsidRPr="001E6E45" w:rsidRDefault="001E6E45" w:rsidP="001E6E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1E6E45">
        <w:rPr>
          <w:rFonts w:ascii="Segoe UI" w:eastAsia="Times New Roman" w:hAnsi="Segoe UI" w:cs="Segoe UI"/>
          <w:color w:val="0D0D0D"/>
          <w:sz w:val="24"/>
          <w:szCs w:val="24"/>
          <w:lang w:eastAsia="fr-FR"/>
        </w:rPr>
        <w:t>L'adoption d'un modèle de surveillance institutionnelle inspiré des expériences réussies à l'étranger, tout en l'adaptant aux réalités et aux défis spécifiques du Sénégal, pourrait marquer une étape significative dans l'amélioration de la gouvernance démocratique et la protection des droits des citoyens. Cela requiert un engagement politique solide et une collaboration étroite avec la société civile, pour en garantir l'indépendance et l'efficacité. La mise en œuvre de médiateurs et d'organes de contrôle indépendants représente non seulement une avancée majeure dans la moralisation de la vie publique, mais également un pas essentiel vers une gouvernance plus transparente, responsable et inclusive.</w:t>
      </w:r>
    </w:p>
    <w:p w14:paraId="254759F0" w14:textId="77777777" w:rsidR="00B31C87" w:rsidRPr="00B31C87" w:rsidRDefault="00B31C87" w:rsidP="00B31C87">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lang w:eastAsia="fr-FR"/>
        </w:rPr>
      </w:pPr>
      <w:r w:rsidRPr="00B31C87">
        <w:rPr>
          <w:rFonts w:ascii="Segoe UI" w:eastAsia="Times New Roman" w:hAnsi="Segoe UI" w:cs="Segoe UI"/>
          <w:color w:val="0D0D0D"/>
          <w:sz w:val="24"/>
          <w:szCs w:val="24"/>
          <w:lang w:eastAsia="fr-FR"/>
        </w:rPr>
        <w:t>L'amélioration de l'évaluation et du suivi des politiques publiques est essentielle pour renforcer la responsabilité gouvernementale, la transparence et l'efficacité de l'action publique au Sénégal. En mettant en place un système intégré d'évaluation des politiques et en publiant régulièrement des rapports d'impact, le Sénégal peut assurer que ses politiques de développement économique durable et de démocratie participative répondent aux attentes des citoyens et contribuent réellement à l'amélioration de la qualité de vie dans le pays. Ces efforts nécessitent une collaboration étroite entre le gouvernement, la société civile, le secteur privé et les citoyens, soulignant l'importance d'une approche participative et inclusive dans la gouvernance du pays.</w:t>
      </w:r>
    </w:p>
    <w:p w14:paraId="483DB027" w14:textId="77777777" w:rsidR="00B31C87" w:rsidRDefault="00B31C87"/>
    <w:p w14:paraId="1A2080A4" w14:textId="7244A5B9" w:rsidR="00B04EB4" w:rsidRPr="00832602" w:rsidRDefault="00011585" w:rsidP="00832602">
      <w:pPr>
        <w:pStyle w:val="Titre1"/>
        <w:rPr>
          <w:rFonts w:asciiTheme="minorHAnsi" w:hAnsiTheme="minorHAnsi" w:cstheme="minorHAnsi"/>
          <w:b/>
          <w:bCs/>
          <w:color w:val="auto"/>
          <w:sz w:val="36"/>
          <w:szCs w:val="36"/>
          <w:lang w:eastAsia="fr-FR"/>
        </w:rPr>
      </w:pPr>
      <w:bookmarkStart w:id="17" w:name="_Toc161409290"/>
      <w:r>
        <w:rPr>
          <w:rFonts w:asciiTheme="minorHAnsi" w:hAnsiTheme="minorHAnsi" w:cstheme="minorHAnsi"/>
          <w:b/>
          <w:bCs/>
          <w:color w:val="auto"/>
          <w:sz w:val="36"/>
          <w:szCs w:val="36"/>
          <w:lang w:eastAsia="fr-FR"/>
        </w:rPr>
        <w:t xml:space="preserve">18- </w:t>
      </w:r>
      <w:r w:rsidR="00073A1E" w:rsidRPr="00073A1E">
        <w:rPr>
          <w:rFonts w:asciiTheme="minorHAnsi" w:hAnsiTheme="minorHAnsi" w:cstheme="minorHAnsi"/>
          <w:b/>
          <w:bCs/>
          <w:color w:val="auto"/>
          <w:sz w:val="36"/>
          <w:szCs w:val="36"/>
          <w:lang w:eastAsia="fr-FR"/>
        </w:rPr>
        <w:t>Liberté de la presse et d'expression : clés de voûte de la transparence démocratique</w:t>
      </w:r>
      <w:bookmarkEnd w:id="17"/>
    </w:p>
    <w:p w14:paraId="2EDB4F80" w14:textId="6AF07324" w:rsidR="002C04B3" w:rsidRPr="00BE51F7" w:rsidRDefault="00B06F81" w:rsidP="00980C20">
      <w:pPr>
        <w:rPr>
          <w:rFonts w:ascii="Segoe UI" w:eastAsia="Times New Roman" w:hAnsi="Segoe UI" w:cs="Segoe UI"/>
          <w:color w:val="0D0D0D"/>
          <w:sz w:val="24"/>
          <w:szCs w:val="24"/>
          <w:lang w:eastAsia="fr-FR"/>
        </w:rPr>
      </w:pPr>
      <w:r w:rsidRPr="00BE51F7">
        <w:rPr>
          <w:rFonts w:ascii="Segoe UI" w:eastAsia="Times New Roman" w:hAnsi="Segoe UI" w:cs="Segoe UI"/>
          <w:color w:val="0D0D0D"/>
          <w:sz w:val="24"/>
          <w:szCs w:val="24"/>
          <w:lang w:eastAsia="fr-FR"/>
        </w:rPr>
        <w:t>Au cœur du développement social et économique du Sénégal se trouvent les impératifs démocratiques, incarnés par la liberté de la presse et d'expression. Ces libertés essentielles catalysent un espace public dynamique et un pluralisme d'information, indispensables pour une gouvernance transparente et responsable. À l'intersection des défis de développement et du renforcement démocratique, ces principes soutiennent la surveillance des politiques publiques et stimulent l'innovation, marquant ainsi le chemin vers le progrès et l'inclusion sociale au Sénégal.</w:t>
      </w:r>
    </w:p>
    <w:p w14:paraId="6BF3C793" w14:textId="702DF9F6" w:rsidR="00B04EB4" w:rsidRPr="001635BF" w:rsidRDefault="001635BF" w:rsidP="001635B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sidRPr="001635BF">
        <w:rPr>
          <w:rFonts w:ascii="Segoe UI" w:eastAsia="Times New Roman" w:hAnsi="Segoe UI" w:cs="Segoe UI"/>
          <w:b/>
          <w:bCs/>
          <w:color w:val="0D0D0D"/>
          <w:sz w:val="24"/>
          <w:szCs w:val="24"/>
          <w:lang w:eastAsia="fr-FR"/>
        </w:rPr>
        <w:t>a.</w:t>
      </w:r>
      <w:r>
        <w:rPr>
          <w:rFonts w:ascii="Segoe UI" w:eastAsia="Times New Roman" w:hAnsi="Segoe UI" w:cs="Segoe UI"/>
          <w:b/>
          <w:bCs/>
          <w:color w:val="0D0D0D"/>
          <w:sz w:val="24"/>
          <w:szCs w:val="24"/>
          <w:lang w:eastAsia="fr-FR"/>
        </w:rPr>
        <w:t xml:space="preserve"> </w:t>
      </w:r>
      <w:r w:rsidR="00B04EB4" w:rsidRPr="001635BF">
        <w:rPr>
          <w:rFonts w:ascii="Segoe UI" w:eastAsia="Times New Roman" w:hAnsi="Segoe UI" w:cs="Segoe UI"/>
          <w:b/>
          <w:bCs/>
          <w:color w:val="0D0D0D"/>
          <w:sz w:val="24"/>
          <w:szCs w:val="24"/>
          <w:lang w:eastAsia="fr-FR"/>
        </w:rPr>
        <w:t>Impératifs Démocratiques pour le Développement du Sénégal</w:t>
      </w:r>
    </w:p>
    <w:p w14:paraId="5F90122D" w14:textId="726BE127" w:rsidR="00B04EB4" w:rsidRPr="00B04EB4" w:rsidRDefault="00B04EB4" w:rsidP="00B04EB4">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B04EB4">
        <w:rPr>
          <w:rFonts w:ascii="Segoe UI" w:eastAsia="Times New Roman" w:hAnsi="Segoe UI" w:cs="Segoe UI"/>
          <w:color w:val="0D0D0D"/>
          <w:sz w:val="24"/>
          <w:szCs w:val="24"/>
          <w:lang w:eastAsia="fr-FR"/>
        </w:rPr>
        <w:t>L'adoption de la liberté de la presse et d'expression au Sénégal est cruciale pour son développement social et économique. Ces libertés fondamentales dynamisent l'espace public et garantissent un pluralisme d'information, permettant une gouvernance transparente et responsable. Dans un contexte sénégalais, où le défi du développement se conjugue à la nécessité de renforcer la démocratie, permettre aux journalistes et citoyens de s'exprimer librement est un pilier pour surveiller l'efficacité des politiques publiques et stimuler l'innovation. La mise en place de garde-fous pour l'indépendance des médias et la liberté d'expression est donc indispensable pour accompagner le Sénégal sur la voie du progrès social et économique.</w:t>
      </w:r>
    </w:p>
    <w:p w14:paraId="3516202B" w14:textId="122CAE75" w:rsidR="00B04EB4" w:rsidRPr="001635BF" w:rsidRDefault="002C4782" w:rsidP="001635B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 xml:space="preserve">b. </w:t>
      </w:r>
      <w:r w:rsidR="00B04EB4" w:rsidRPr="001635BF">
        <w:rPr>
          <w:rFonts w:ascii="Segoe UI" w:eastAsia="Times New Roman" w:hAnsi="Segoe UI" w:cs="Segoe UI"/>
          <w:b/>
          <w:bCs/>
          <w:color w:val="0D0D0D"/>
          <w:sz w:val="24"/>
          <w:szCs w:val="24"/>
          <w:lang w:eastAsia="fr-FR"/>
        </w:rPr>
        <w:t>Médias, Citoyenneté et Développement au Sénégal</w:t>
      </w:r>
    </w:p>
    <w:p w14:paraId="2F4821D0" w14:textId="2FFB6949" w:rsidR="00B04EB4" w:rsidRPr="00B04EB4" w:rsidRDefault="00B04EB4" w:rsidP="00B04EB4">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B04EB4">
        <w:rPr>
          <w:rFonts w:ascii="Segoe UI" w:eastAsia="Times New Roman" w:hAnsi="Segoe UI" w:cs="Segoe UI"/>
          <w:color w:val="0D0D0D"/>
          <w:sz w:val="24"/>
          <w:szCs w:val="24"/>
          <w:lang w:eastAsia="fr-FR"/>
        </w:rPr>
        <w:t>Les médias indépendants et la liberté d'expression des citoyens jouent un rôle prépondérant dans le développement du Sénégal. En mettant en lumière les dysfonctionnements et en critiquant les décisions gouvernementales, ils encouragent une gestion publique plus transparente et efficace. Cela est essentiel pour attirer les investissements, favoriser l'innovation et répondre aux besoins de la population. La participation active des citoyens, stimulée par une presse libre, est un moteur de changement social et économique, permettant de construire une société plus juste et inclusive. Ainsi, soutenir l'indépendance des médias et valoriser la voix des citoyens est stratégique pour le développement durable du Sénégal.</w:t>
      </w:r>
    </w:p>
    <w:p w14:paraId="7D45ED7E" w14:textId="64CC978D" w:rsidR="00B04EB4" w:rsidRPr="002C4782" w:rsidRDefault="00ED0C90" w:rsidP="002C4782">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 xml:space="preserve">c. </w:t>
      </w:r>
      <w:r w:rsidR="00B04EB4" w:rsidRPr="002C4782">
        <w:rPr>
          <w:rFonts w:ascii="Segoe UI" w:eastAsia="Times New Roman" w:hAnsi="Segoe UI" w:cs="Segoe UI"/>
          <w:b/>
          <w:bCs/>
          <w:color w:val="0D0D0D"/>
          <w:sz w:val="24"/>
          <w:szCs w:val="24"/>
          <w:lang w:eastAsia="fr-FR"/>
        </w:rPr>
        <w:t>Protection des Libertés comme Fondement du Progrès au Sénégal</w:t>
      </w:r>
    </w:p>
    <w:p w14:paraId="00AE1354" w14:textId="2A0124EB" w:rsidR="00B04EB4" w:rsidRPr="00B04EB4" w:rsidRDefault="00B04EB4" w:rsidP="00B04EB4">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B04EB4">
        <w:rPr>
          <w:rFonts w:ascii="Segoe UI" w:eastAsia="Times New Roman" w:hAnsi="Segoe UI" w:cs="Segoe UI"/>
          <w:color w:val="0D0D0D"/>
          <w:sz w:val="24"/>
          <w:szCs w:val="24"/>
          <w:lang w:eastAsia="fr-FR"/>
        </w:rPr>
        <w:t>Pour que le Sénégal puisse tirer pleinement profit de ses ambitions de développement, la protection de l'indépendance des médias et la sécurité des journalistes sont primordiales. La création d'un environnement sûr pour les acteurs de l'information encourage une presse diversifiée et critique, essentielle à la vigilance citoyenne et à la lutte contre la corruption. L'indépendance économique des médias, à travers des modèles de financement transparents et variés, est également vitale pour préserver leur impartialité. Ce cadre garantit que l'information reste un bien public, soutenant ainsi une croissance économique inclusive et durable au Sénégal.</w:t>
      </w:r>
    </w:p>
    <w:p w14:paraId="312836FD" w14:textId="5A579C6E" w:rsidR="00B04EB4" w:rsidRPr="00ED0C90" w:rsidRDefault="00ED0C90" w:rsidP="00ED0C9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sz w:val="24"/>
          <w:szCs w:val="24"/>
          <w:lang w:eastAsia="fr-FR"/>
        </w:rPr>
      </w:pPr>
      <w:r>
        <w:rPr>
          <w:rFonts w:ascii="Segoe UI" w:eastAsia="Times New Roman" w:hAnsi="Segoe UI" w:cs="Segoe UI"/>
          <w:b/>
          <w:bCs/>
          <w:color w:val="0D0D0D"/>
          <w:sz w:val="24"/>
          <w:szCs w:val="24"/>
          <w:lang w:eastAsia="fr-FR"/>
        </w:rPr>
        <w:t xml:space="preserve">d. </w:t>
      </w:r>
      <w:r w:rsidR="00B04EB4" w:rsidRPr="00ED0C90">
        <w:rPr>
          <w:rFonts w:ascii="Segoe UI" w:eastAsia="Times New Roman" w:hAnsi="Segoe UI" w:cs="Segoe UI"/>
          <w:b/>
          <w:bCs/>
          <w:color w:val="0D0D0D"/>
          <w:sz w:val="24"/>
          <w:szCs w:val="24"/>
          <w:lang w:eastAsia="fr-FR"/>
        </w:rPr>
        <w:t>Éducation aux Médias pour un Avenir Démocratique au Sénégal</w:t>
      </w:r>
    </w:p>
    <w:p w14:paraId="171DC85D" w14:textId="6ED24799" w:rsidR="00B04EB4" w:rsidRDefault="00B04EB4" w:rsidP="00ED0C90">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color w:val="0D0D0D"/>
          <w:sz w:val="24"/>
          <w:szCs w:val="24"/>
          <w:lang w:eastAsia="fr-FR"/>
        </w:rPr>
      </w:pPr>
      <w:r w:rsidRPr="00B04EB4">
        <w:rPr>
          <w:rFonts w:ascii="Segoe UI" w:eastAsia="Times New Roman" w:hAnsi="Segoe UI" w:cs="Segoe UI"/>
          <w:color w:val="0D0D0D"/>
          <w:sz w:val="24"/>
          <w:szCs w:val="24"/>
          <w:lang w:eastAsia="fr-FR"/>
        </w:rPr>
        <w:t>L'éducation aux médias et la formation journalistique au Sénégal constituent des leviers essentiels pour renforcer la qualité de l'information et la participation démocratique. En formant des citoyens et des professionnels des médias capables de comprendre et d'interagir de manière critique avec l'information, le Sénégal peut développer un espace public plus résilient et engagé. Cela favorise une culture démocratique robuste, nécessaire au dialogue social et à l'innovation économique. Placer l'éducation et l'éthique média au cœur des politiques de développement est donc stratégique pour assurer la prospérité et la cohésion nationale, ouvrant la voie à un Sénégal plus transparent, responsable et inclusif.</w:t>
      </w:r>
    </w:p>
    <w:p w14:paraId="12F3D29F" w14:textId="77777777" w:rsidR="00582924" w:rsidRPr="00CC6371" w:rsidRDefault="00582924" w:rsidP="00582924">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lang w:eastAsia="fr-FR"/>
        </w:rPr>
      </w:pPr>
      <w:bookmarkStart w:id="18" w:name="_Toc161409291"/>
      <w:r w:rsidRPr="00CC6371">
        <w:rPr>
          <w:rFonts w:ascii="Segoe UI" w:eastAsia="Times New Roman" w:hAnsi="Segoe UI" w:cs="Segoe UI"/>
          <w:b/>
          <w:bCs/>
          <w:color w:val="0D0D0D"/>
          <w:sz w:val="30"/>
          <w:szCs w:val="30"/>
          <w:lang w:eastAsia="fr-FR"/>
        </w:rPr>
        <w:t>Conclusion</w:t>
      </w:r>
      <w:bookmarkEnd w:id="18"/>
      <w:r w:rsidRPr="00CC6371">
        <w:rPr>
          <w:rFonts w:ascii="Segoe UI" w:eastAsia="Times New Roman" w:hAnsi="Segoe UI" w:cs="Segoe UI"/>
          <w:b/>
          <w:bCs/>
          <w:color w:val="0D0D0D"/>
          <w:sz w:val="30"/>
          <w:szCs w:val="30"/>
          <w:lang w:eastAsia="fr-FR"/>
        </w:rPr>
        <w:t xml:space="preserve"> </w:t>
      </w:r>
    </w:p>
    <w:p w14:paraId="2EE3CF84" w14:textId="77777777" w:rsidR="00CC6371" w:rsidRPr="00CC6371" w:rsidRDefault="00CC6371" w:rsidP="00CC6371">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lang w:eastAsia="fr-FR"/>
        </w:rPr>
      </w:pPr>
      <w:r w:rsidRPr="00CC6371">
        <w:rPr>
          <w:rFonts w:ascii="Segoe UI" w:eastAsia="Times New Roman" w:hAnsi="Segoe UI" w:cs="Segoe UI"/>
          <w:color w:val="0D0D0D"/>
          <w:sz w:val="24"/>
          <w:szCs w:val="24"/>
          <w:lang w:eastAsia="fr-FR"/>
        </w:rPr>
        <w:t xml:space="preserve">Alors que nous clôturons la présentation de ce projet de </w:t>
      </w:r>
      <w:r w:rsidR="00582924">
        <w:rPr>
          <w:rFonts w:ascii="Segoe UI" w:eastAsia="Times New Roman" w:hAnsi="Segoe UI" w:cs="Segoe UI"/>
          <w:color w:val="0D0D0D"/>
          <w:sz w:val="24"/>
          <w:szCs w:val="24"/>
          <w:lang w:eastAsia="fr-FR"/>
        </w:rPr>
        <w:t>réforme</w:t>
      </w:r>
      <w:r w:rsidR="00582924" w:rsidRPr="00CC6371">
        <w:rPr>
          <w:rFonts w:ascii="Segoe UI" w:eastAsia="Times New Roman" w:hAnsi="Segoe UI" w:cs="Segoe UI"/>
          <w:color w:val="0D0D0D"/>
          <w:sz w:val="24"/>
          <w:szCs w:val="24"/>
          <w:lang w:eastAsia="fr-FR"/>
        </w:rPr>
        <w:t xml:space="preserve"> </w:t>
      </w:r>
      <w:r w:rsidR="00582924">
        <w:rPr>
          <w:rFonts w:ascii="Segoe UI" w:eastAsia="Times New Roman" w:hAnsi="Segoe UI" w:cs="Segoe UI"/>
          <w:color w:val="0D0D0D"/>
          <w:sz w:val="24"/>
          <w:szCs w:val="24"/>
          <w:lang w:eastAsia="fr-FR"/>
        </w:rPr>
        <w:t>de la gouvernance</w:t>
      </w:r>
      <w:r w:rsidR="00582924" w:rsidRPr="00CC6371">
        <w:rPr>
          <w:rFonts w:ascii="Segoe UI" w:eastAsia="Times New Roman" w:hAnsi="Segoe UI" w:cs="Segoe UI"/>
          <w:color w:val="0D0D0D"/>
          <w:sz w:val="24"/>
          <w:szCs w:val="24"/>
          <w:lang w:eastAsia="fr-FR"/>
        </w:rPr>
        <w:t xml:space="preserve"> </w:t>
      </w:r>
      <w:r w:rsidR="00582924">
        <w:rPr>
          <w:rFonts w:ascii="Segoe UI" w:eastAsia="Times New Roman" w:hAnsi="Segoe UI" w:cs="Segoe UI"/>
          <w:color w:val="0D0D0D"/>
          <w:sz w:val="24"/>
          <w:szCs w:val="24"/>
          <w:lang w:eastAsia="fr-FR"/>
        </w:rPr>
        <w:t>du</w:t>
      </w:r>
      <w:r w:rsidRPr="00CC6371">
        <w:rPr>
          <w:rFonts w:ascii="Segoe UI" w:eastAsia="Times New Roman" w:hAnsi="Segoe UI" w:cs="Segoe UI"/>
          <w:color w:val="0D0D0D"/>
          <w:sz w:val="24"/>
          <w:szCs w:val="24"/>
          <w:lang w:eastAsia="fr-FR"/>
        </w:rPr>
        <w:t xml:space="preserve"> Sénégal, nous réaffirmons notre engagement envers un avenir où le développement durable, la démocratie participative, et une gouvernance équitable et transparente ne sont pas de simples idéaux, mais la réalité quotidienne de chaque Sénégalais. À travers les propositions détaillées dans ce rapport, nous avons esquissé un chemin vers un Sénégal résilient et prospère, un pays où la justice, l'équité, et la durabilité sont les piliers sur lesquels repose chaque initiative et politique.</w:t>
      </w:r>
    </w:p>
    <w:p w14:paraId="749CC5CE" w14:textId="77777777" w:rsidR="00CC6371" w:rsidRPr="00CC6371" w:rsidRDefault="00CC6371" w:rsidP="00CC637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CC6371">
        <w:rPr>
          <w:rFonts w:ascii="Segoe UI" w:eastAsia="Times New Roman" w:hAnsi="Segoe UI" w:cs="Segoe UI"/>
          <w:color w:val="0D0D0D"/>
          <w:sz w:val="24"/>
          <w:szCs w:val="24"/>
          <w:lang w:eastAsia="fr-FR"/>
        </w:rPr>
        <w:t xml:space="preserve">Nous avons envisagé un Sénégal où le dialogue intercommunautaire, l'inclusion économique, et l'innovation scientifique et technologique se conjuguent pour créer une société harmonieuse, dynamique et innovante. Un Sénégal où la protection de l'environnement, la résilience climatique, et l'adaptation sont intégrées dans chaque aspect du développement national. </w:t>
      </w:r>
      <w:r w:rsidR="00582924" w:rsidRPr="00CC6371">
        <w:rPr>
          <w:rFonts w:ascii="Segoe UI" w:eastAsia="Times New Roman" w:hAnsi="Segoe UI" w:cs="Segoe UI"/>
          <w:color w:val="0D0D0D"/>
          <w:sz w:val="24"/>
          <w:szCs w:val="24"/>
          <w:lang w:eastAsia="fr-FR"/>
        </w:rPr>
        <w:t>Ce</w:t>
      </w:r>
      <w:r w:rsidR="00582924">
        <w:rPr>
          <w:rFonts w:ascii="Segoe UI" w:eastAsia="Times New Roman" w:hAnsi="Segoe UI" w:cs="Segoe UI"/>
          <w:color w:val="0D0D0D"/>
          <w:sz w:val="24"/>
          <w:szCs w:val="24"/>
          <w:lang w:eastAsia="fr-FR"/>
        </w:rPr>
        <w:t>tte</w:t>
      </w:r>
      <w:r w:rsidR="00582924" w:rsidRPr="00CC6371">
        <w:rPr>
          <w:rFonts w:ascii="Segoe UI" w:eastAsia="Times New Roman" w:hAnsi="Segoe UI" w:cs="Segoe UI"/>
          <w:color w:val="0D0D0D"/>
          <w:sz w:val="24"/>
          <w:szCs w:val="24"/>
          <w:lang w:eastAsia="fr-FR"/>
        </w:rPr>
        <w:t xml:space="preserve"> </w:t>
      </w:r>
      <w:r w:rsidR="00582924">
        <w:rPr>
          <w:rFonts w:ascii="Segoe UI" w:eastAsia="Times New Roman" w:hAnsi="Segoe UI" w:cs="Segoe UI"/>
          <w:color w:val="0D0D0D"/>
          <w:sz w:val="24"/>
          <w:szCs w:val="24"/>
          <w:lang w:eastAsia="fr-FR"/>
        </w:rPr>
        <w:t>réforme</w:t>
      </w:r>
      <w:r w:rsidRPr="00CC6371">
        <w:rPr>
          <w:rFonts w:ascii="Segoe UI" w:eastAsia="Times New Roman" w:hAnsi="Segoe UI" w:cs="Segoe UI"/>
          <w:color w:val="0D0D0D"/>
          <w:sz w:val="24"/>
          <w:szCs w:val="24"/>
          <w:lang w:eastAsia="fr-FR"/>
        </w:rPr>
        <w:t xml:space="preserve"> a souligné l'importance cruciale de la participation de tous les citoyens dans la construction d'un avenir durable, où chaque voix compte et où chaque action a un impact.</w:t>
      </w:r>
    </w:p>
    <w:p w14:paraId="3D5D5B49" w14:textId="77777777" w:rsidR="00582924" w:rsidRPr="00CC6371" w:rsidRDefault="00582924" w:rsidP="00582924">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sidRPr="00CC6371">
        <w:rPr>
          <w:rFonts w:ascii="Segoe UI" w:eastAsia="Times New Roman" w:hAnsi="Segoe UI" w:cs="Segoe UI"/>
          <w:color w:val="0D0D0D"/>
          <w:sz w:val="24"/>
          <w:szCs w:val="24"/>
          <w:lang w:eastAsia="fr-FR"/>
        </w:rPr>
        <w:t>Dans l'esprit de solidarité et d'engagement collectif, ce projet appelle à une mobilisation générale des forces vives de la nation</w:t>
      </w:r>
      <w:r>
        <w:rPr>
          <w:rFonts w:ascii="Segoe UI" w:eastAsia="Times New Roman" w:hAnsi="Segoe UI" w:cs="Segoe UI"/>
          <w:color w:val="0D0D0D"/>
          <w:sz w:val="24"/>
          <w:szCs w:val="24"/>
          <w:lang w:eastAsia="fr-FR"/>
        </w:rPr>
        <w:t>,</w:t>
      </w:r>
      <w:r w:rsidRPr="00CC6371">
        <w:rPr>
          <w:rFonts w:ascii="Segoe UI" w:eastAsia="Times New Roman" w:hAnsi="Segoe UI" w:cs="Segoe UI"/>
          <w:color w:val="0D0D0D"/>
          <w:sz w:val="24"/>
          <w:szCs w:val="24"/>
          <w:lang w:eastAsia="fr-FR"/>
        </w:rPr>
        <w:t xml:space="preserve"> gouvernement, secteur privé, société civile et citoyens</w:t>
      </w:r>
      <w:r>
        <w:rPr>
          <w:rFonts w:ascii="Segoe UI" w:eastAsia="Times New Roman" w:hAnsi="Segoe UI" w:cs="Segoe UI"/>
          <w:color w:val="0D0D0D"/>
          <w:sz w:val="24"/>
          <w:szCs w:val="24"/>
          <w:lang w:eastAsia="fr-FR"/>
        </w:rPr>
        <w:t> ;</w:t>
      </w:r>
      <w:r w:rsidRPr="00CC6371">
        <w:rPr>
          <w:rFonts w:ascii="Segoe UI" w:eastAsia="Times New Roman" w:hAnsi="Segoe UI" w:cs="Segoe UI"/>
          <w:color w:val="0D0D0D"/>
          <w:sz w:val="24"/>
          <w:szCs w:val="24"/>
          <w:lang w:eastAsia="fr-FR"/>
        </w:rPr>
        <w:t xml:space="preserve"> pour travailler de concert vers la réalisation de notre vision partagée. Il s'agit d'un appel à l'action, à la créativité et à l'innovation, pour qu’ensemble, nous puissions relever les défis du présent et du futur, et bâtir un Sénégal qui soit un phare de progrès et de stabilité en Afrique et dans le monde.</w:t>
      </w:r>
    </w:p>
    <w:p w14:paraId="4183C547" w14:textId="77777777" w:rsidR="00CC6371" w:rsidRPr="00CC6371" w:rsidRDefault="00582924" w:rsidP="00CC637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lang w:eastAsia="fr-FR"/>
        </w:rPr>
      </w:pPr>
      <w:r>
        <w:rPr>
          <w:rFonts w:ascii="Segoe UI" w:eastAsia="Times New Roman" w:hAnsi="Segoe UI" w:cs="Segoe UI"/>
          <w:color w:val="0D0D0D"/>
          <w:sz w:val="24"/>
          <w:szCs w:val="24"/>
          <w:lang w:eastAsia="fr-FR"/>
        </w:rPr>
        <w:t>C</w:t>
      </w:r>
      <w:r w:rsidRPr="00CC6371">
        <w:rPr>
          <w:rFonts w:ascii="Segoe UI" w:eastAsia="Times New Roman" w:hAnsi="Segoe UI" w:cs="Segoe UI"/>
          <w:color w:val="0D0D0D"/>
          <w:sz w:val="24"/>
          <w:szCs w:val="24"/>
          <w:lang w:eastAsia="fr-FR"/>
        </w:rPr>
        <w:t>e</w:t>
      </w:r>
      <w:r>
        <w:rPr>
          <w:rFonts w:ascii="Segoe UI" w:eastAsia="Times New Roman" w:hAnsi="Segoe UI" w:cs="Segoe UI"/>
          <w:color w:val="0D0D0D"/>
          <w:sz w:val="24"/>
          <w:szCs w:val="24"/>
          <w:lang w:eastAsia="fr-FR"/>
        </w:rPr>
        <w:t>tte réforme de la gouvernance</w:t>
      </w:r>
      <w:r w:rsidR="00CC6371" w:rsidRPr="00CC6371">
        <w:rPr>
          <w:rFonts w:ascii="Segoe UI" w:eastAsia="Times New Roman" w:hAnsi="Segoe UI" w:cs="Segoe UI"/>
          <w:color w:val="0D0D0D"/>
          <w:sz w:val="24"/>
          <w:szCs w:val="24"/>
          <w:lang w:eastAsia="fr-FR"/>
        </w:rPr>
        <w:t xml:space="preserve"> n'est pas seulement un plan d'action ; c'est une invitation à chaque Sénégalais à participer activement à l'écriture d'un nouveau chapitre de notre histoire commune. C'est avec espoir et détermination que nous envisageons l'avenir, armés de notre volonté inébranlable de faire du Sénégal un modèle de développement durable et de démocratie participative. Ensemble, avançons vers cet horizon prometteur, avec la conviction profonde que notre engagement collectif portera ses fruits pour les générations présentes et futures.</w:t>
      </w:r>
    </w:p>
    <w:p w14:paraId="20CDD1BC" w14:textId="05F671E8" w:rsidR="00CC6371" w:rsidRPr="00CC6371" w:rsidRDefault="00CC6371" w:rsidP="00CC6371">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lang w:eastAsia="fr-FR"/>
        </w:rPr>
      </w:pPr>
      <w:r w:rsidRPr="00CC6371">
        <w:rPr>
          <w:rFonts w:ascii="Segoe UI" w:eastAsia="Times New Roman" w:hAnsi="Segoe UI" w:cs="Segoe UI"/>
          <w:color w:val="0D0D0D"/>
          <w:sz w:val="24"/>
          <w:szCs w:val="24"/>
          <w:lang w:eastAsia="fr-FR"/>
        </w:rPr>
        <w:t>Ainsi, avec foi en notre potentiel et confiance dans notre capacité à transformer ces visions en réalités tangibles, engageons-nous résolument sur la voie d'un Sénégal renouvelé, où la prospérité est durable, la gouvernance est inclusive, et la société est unie dans sa diversité et sa force.</w:t>
      </w:r>
    </w:p>
    <w:p w14:paraId="5A542E6F" w14:textId="77777777" w:rsidR="00CC6371" w:rsidRDefault="00CC6371"/>
    <w:p w14:paraId="22DD2013" w14:textId="5BA34A14" w:rsidR="004043B4" w:rsidRDefault="00EB03E0">
      <w:r w:rsidRPr="00B02793">
        <w:rPr>
          <w:sz w:val="28"/>
          <w:szCs w:val="28"/>
        </w:rPr>
        <w:t xml:space="preserve">Fait </w:t>
      </w:r>
      <w:r w:rsidR="004043B4" w:rsidRPr="00B02793">
        <w:rPr>
          <w:sz w:val="28"/>
          <w:szCs w:val="28"/>
        </w:rPr>
        <w:t>à</w:t>
      </w:r>
      <w:r w:rsidRPr="00B02793">
        <w:rPr>
          <w:sz w:val="28"/>
          <w:szCs w:val="28"/>
        </w:rPr>
        <w:t xml:space="preserve"> Rufis</w:t>
      </w:r>
      <w:r w:rsidR="007D54CA" w:rsidRPr="00B02793">
        <w:rPr>
          <w:sz w:val="28"/>
          <w:szCs w:val="28"/>
        </w:rPr>
        <w:t>que République du Sénégal</w:t>
      </w:r>
      <w:r w:rsidR="004043B4">
        <w:t xml:space="preserve"> </w:t>
      </w:r>
      <w:r w:rsidR="004E67AD">
        <w:t xml:space="preserve">                                                </w:t>
      </w:r>
      <w:r w:rsidR="00781680">
        <w:t xml:space="preserve">      </w:t>
      </w:r>
      <w:r w:rsidR="004E67AD">
        <w:t xml:space="preserve"> </w:t>
      </w:r>
      <w:r w:rsidR="004E67AD" w:rsidRPr="006F5656">
        <w:rPr>
          <w:sz w:val="28"/>
          <w:szCs w:val="28"/>
        </w:rPr>
        <w:t>Le 2</w:t>
      </w:r>
      <w:r w:rsidR="003831EA" w:rsidRPr="006F5656">
        <w:rPr>
          <w:sz w:val="28"/>
          <w:szCs w:val="28"/>
        </w:rPr>
        <w:t xml:space="preserve">0 </w:t>
      </w:r>
      <w:r w:rsidR="00B02793" w:rsidRPr="006F5656">
        <w:rPr>
          <w:sz w:val="28"/>
          <w:szCs w:val="28"/>
        </w:rPr>
        <w:t>février</w:t>
      </w:r>
      <w:r w:rsidR="003831EA" w:rsidRPr="006F5656">
        <w:rPr>
          <w:sz w:val="28"/>
          <w:szCs w:val="28"/>
        </w:rPr>
        <w:t xml:space="preserve"> </w:t>
      </w:r>
      <w:r w:rsidR="00B02793" w:rsidRPr="006F5656">
        <w:rPr>
          <w:sz w:val="28"/>
          <w:szCs w:val="28"/>
        </w:rPr>
        <w:t>2024</w:t>
      </w:r>
    </w:p>
    <w:p w14:paraId="50CFBEE1" w14:textId="3A9112AC" w:rsidR="00E33B25" w:rsidRDefault="004043B4">
      <w:r>
        <w:t xml:space="preserve">Macodou NDIONE </w:t>
      </w:r>
      <w:r w:rsidR="00B62158">
        <w:t>(MONCAP)</w:t>
      </w:r>
      <w:r w:rsidR="007D54CA">
        <w:t xml:space="preserve"> </w:t>
      </w:r>
      <w:r w:rsidR="00B62158">
        <w:t>SDPS</w:t>
      </w:r>
      <w:r w:rsidR="00776A62">
        <w:t xml:space="preserve"> Tel : </w:t>
      </w:r>
      <w:r w:rsidR="00781680">
        <w:t>771030943 WhatsApp</w:t>
      </w:r>
      <w:r w:rsidR="00A67B0D">
        <w:t> :0046739034549</w:t>
      </w:r>
    </w:p>
    <w:p w14:paraId="3C5F6B9D" w14:textId="77777777" w:rsidR="00CC6371" w:rsidRDefault="00CC6371"/>
    <w:sectPr w:rsidR="00CC6371" w:rsidSect="008F52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58BE" w14:textId="77777777" w:rsidR="008F5297" w:rsidRDefault="008F5297" w:rsidP="00CC44EF">
      <w:pPr>
        <w:spacing w:after="0" w:line="240" w:lineRule="auto"/>
      </w:pPr>
      <w:r>
        <w:separator/>
      </w:r>
    </w:p>
  </w:endnote>
  <w:endnote w:type="continuationSeparator" w:id="0">
    <w:p w14:paraId="06CBC889" w14:textId="77777777" w:rsidR="008F5297" w:rsidRDefault="008F5297" w:rsidP="00CC44EF">
      <w:pPr>
        <w:spacing w:after="0" w:line="240" w:lineRule="auto"/>
      </w:pPr>
      <w:r>
        <w:continuationSeparator/>
      </w:r>
    </w:p>
  </w:endnote>
  <w:endnote w:type="continuationNotice" w:id="1">
    <w:p w14:paraId="676A2459" w14:textId="77777777" w:rsidR="008F5297" w:rsidRDefault="008F52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85690"/>
      <w:docPartObj>
        <w:docPartGallery w:val="Page Numbers (Bottom of Page)"/>
        <w:docPartUnique/>
      </w:docPartObj>
    </w:sdtPr>
    <w:sdtEndPr/>
    <w:sdtContent>
      <w:p w14:paraId="64D3683D" w14:textId="77777777" w:rsidR="00CC44EF" w:rsidRDefault="007464D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14:anchorId="0DD1910D" wp14:editId="5B573D9A">
                  <wp:simplePos x="0" y="0"/>
                  <wp:positionH relativeFrom="margin">
                    <wp:align>center</wp:align>
                  </wp:positionH>
                  <wp:positionV relativeFrom="bottomMargin">
                    <wp:align>center</wp:align>
                  </wp:positionV>
                  <wp:extent cx="1282700" cy="343535"/>
                  <wp:effectExtent l="9525" t="9525" r="12700" b="8890"/>
                  <wp:wrapNone/>
                  <wp:docPr id="156726295" name="Forme libre : form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BB66555" w14:textId="77777777" w:rsidR="007464DB" w:rsidRDefault="007464DB">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910D" id="Forme libre : forme 1" o:spid="_x0000_s1026"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&#13;&#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3BB66555" w14:textId="77777777" w:rsidR="007464DB" w:rsidRDefault="007464DB">
                        <w:pPr>
                          <w:jc w:val="center"/>
                        </w:pPr>
                        <w:r>
                          <w:fldChar w:fldCharType="begin"/>
                        </w:r>
                        <w:r>
                          <w:instrText>PAGE    \* MERGEFORMAT</w:instrText>
                        </w:r>
                        <w: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6898" w14:textId="77777777" w:rsidR="008F5297" w:rsidRDefault="008F5297" w:rsidP="00CC44EF">
      <w:pPr>
        <w:spacing w:after="0" w:line="240" w:lineRule="auto"/>
      </w:pPr>
      <w:r>
        <w:separator/>
      </w:r>
    </w:p>
  </w:footnote>
  <w:footnote w:type="continuationSeparator" w:id="0">
    <w:p w14:paraId="2D27D090" w14:textId="77777777" w:rsidR="008F5297" w:rsidRDefault="008F5297" w:rsidP="00CC44EF">
      <w:pPr>
        <w:spacing w:after="0" w:line="240" w:lineRule="auto"/>
      </w:pPr>
      <w:r>
        <w:continuationSeparator/>
      </w:r>
    </w:p>
  </w:footnote>
  <w:footnote w:type="continuationNotice" w:id="1">
    <w:p w14:paraId="181A799D" w14:textId="77777777" w:rsidR="008F5297" w:rsidRDefault="008F52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CFB"/>
    <w:multiLevelType w:val="hybridMultilevel"/>
    <w:tmpl w:val="B79A2AB8"/>
    <w:lvl w:ilvl="0" w:tplc="615448F8">
      <w:start w:val="3"/>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541F56"/>
    <w:multiLevelType w:val="hybridMultilevel"/>
    <w:tmpl w:val="3CBA1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6D3977"/>
    <w:multiLevelType w:val="hybridMultilevel"/>
    <w:tmpl w:val="60B68D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350198"/>
    <w:multiLevelType w:val="hybridMultilevel"/>
    <w:tmpl w:val="8C8ECEDE"/>
    <w:lvl w:ilvl="0" w:tplc="FA82D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4356A1"/>
    <w:multiLevelType w:val="hybridMultilevel"/>
    <w:tmpl w:val="D02EFAAC"/>
    <w:lvl w:ilvl="0" w:tplc="6680DD7E">
      <w:start w:val="1"/>
      <w:numFmt w:val="decimal"/>
      <w:lvlText w:val="%1-"/>
      <w:lvlJc w:val="left"/>
      <w:pPr>
        <w:ind w:left="720" w:hanging="360"/>
      </w:pPr>
      <w:rPr>
        <w:rFonts w:ascii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E11968"/>
    <w:multiLevelType w:val="hybridMultilevel"/>
    <w:tmpl w:val="6C54442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D7B3A6B"/>
    <w:multiLevelType w:val="hybridMultilevel"/>
    <w:tmpl w:val="3DA2D8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9376301">
    <w:abstractNumId w:val="6"/>
  </w:num>
  <w:num w:numId="2" w16cid:durableId="576667172">
    <w:abstractNumId w:val="1"/>
  </w:num>
  <w:num w:numId="3" w16cid:durableId="285350721">
    <w:abstractNumId w:val="2"/>
  </w:num>
  <w:num w:numId="4" w16cid:durableId="1441335567">
    <w:abstractNumId w:val="4"/>
  </w:num>
  <w:num w:numId="5" w16cid:durableId="1405372974">
    <w:abstractNumId w:val="3"/>
  </w:num>
  <w:num w:numId="6" w16cid:durableId="91629734">
    <w:abstractNumId w:val="0"/>
  </w:num>
  <w:num w:numId="7" w16cid:durableId="1892619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29"/>
    <w:rsid w:val="0000171A"/>
    <w:rsid w:val="00011585"/>
    <w:rsid w:val="00040654"/>
    <w:rsid w:val="00051EDD"/>
    <w:rsid w:val="00054361"/>
    <w:rsid w:val="00073A1E"/>
    <w:rsid w:val="0007432D"/>
    <w:rsid w:val="000860E7"/>
    <w:rsid w:val="00095F3C"/>
    <w:rsid w:val="000962B0"/>
    <w:rsid w:val="000A253F"/>
    <w:rsid w:val="000A27A7"/>
    <w:rsid w:val="000A48B5"/>
    <w:rsid w:val="000A63FB"/>
    <w:rsid w:val="000B781A"/>
    <w:rsid w:val="000C4BBF"/>
    <w:rsid w:val="000D114C"/>
    <w:rsid w:val="000D3C4B"/>
    <w:rsid w:val="000F387B"/>
    <w:rsid w:val="0010250B"/>
    <w:rsid w:val="001078AD"/>
    <w:rsid w:val="00114F38"/>
    <w:rsid w:val="001370F2"/>
    <w:rsid w:val="0015328D"/>
    <w:rsid w:val="001635BF"/>
    <w:rsid w:val="00167030"/>
    <w:rsid w:val="0017380D"/>
    <w:rsid w:val="001808AB"/>
    <w:rsid w:val="00183849"/>
    <w:rsid w:val="001B39D0"/>
    <w:rsid w:val="001E4EC0"/>
    <w:rsid w:val="001E5390"/>
    <w:rsid w:val="001E6E45"/>
    <w:rsid w:val="001F0304"/>
    <w:rsid w:val="001F12AB"/>
    <w:rsid w:val="001F2893"/>
    <w:rsid w:val="001F623F"/>
    <w:rsid w:val="00202471"/>
    <w:rsid w:val="002039C5"/>
    <w:rsid w:val="002043BA"/>
    <w:rsid w:val="00205347"/>
    <w:rsid w:val="00210938"/>
    <w:rsid w:val="00213AEF"/>
    <w:rsid w:val="00214769"/>
    <w:rsid w:val="00214FE4"/>
    <w:rsid w:val="002237E5"/>
    <w:rsid w:val="00226864"/>
    <w:rsid w:val="002268D0"/>
    <w:rsid w:val="00237300"/>
    <w:rsid w:val="002617D8"/>
    <w:rsid w:val="00276A2D"/>
    <w:rsid w:val="00286650"/>
    <w:rsid w:val="002918A3"/>
    <w:rsid w:val="00293D2F"/>
    <w:rsid w:val="002A2679"/>
    <w:rsid w:val="002B08E5"/>
    <w:rsid w:val="002B1E30"/>
    <w:rsid w:val="002B799B"/>
    <w:rsid w:val="002C04B3"/>
    <w:rsid w:val="002C1FF2"/>
    <w:rsid w:val="002C4782"/>
    <w:rsid w:val="002E141D"/>
    <w:rsid w:val="002E502B"/>
    <w:rsid w:val="002F757B"/>
    <w:rsid w:val="00300FFD"/>
    <w:rsid w:val="00305523"/>
    <w:rsid w:val="00306E01"/>
    <w:rsid w:val="003100C8"/>
    <w:rsid w:val="003236BE"/>
    <w:rsid w:val="00324BBE"/>
    <w:rsid w:val="00335F6E"/>
    <w:rsid w:val="00344F0A"/>
    <w:rsid w:val="00354976"/>
    <w:rsid w:val="003561A8"/>
    <w:rsid w:val="00356DC2"/>
    <w:rsid w:val="00357A1E"/>
    <w:rsid w:val="00372013"/>
    <w:rsid w:val="003831EA"/>
    <w:rsid w:val="00387B2E"/>
    <w:rsid w:val="00387F6B"/>
    <w:rsid w:val="0039178A"/>
    <w:rsid w:val="003920C1"/>
    <w:rsid w:val="003A769F"/>
    <w:rsid w:val="003B1243"/>
    <w:rsid w:val="003B5930"/>
    <w:rsid w:val="003D7926"/>
    <w:rsid w:val="003E4B24"/>
    <w:rsid w:val="003F0162"/>
    <w:rsid w:val="003F0B82"/>
    <w:rsid w:val="003F78BB"/>
    <w:rsid w:val="00402705"/>
    <w:rsid w:val="0040372C"/>
    <w:rsid w:val="00403FE4"/>
    <w:rsid w:val="004043B4"/>
    <w:rsid w:val="00412945"/>
    <w:rsid w:val="00430530"/>
    <w:rsid w:val="00434978"/>
    <w:rsid w:val="004439F9"/>
    <w:rsid w:val="00446678"/>
    <w:rsid w:val="00447E30"/>
    <w:rsid w:val="00454747"/>
    <w:rsid w:val="00456CC5"/>
    <w:rsid w:val="0046571C"/>
    <w:rsid w:val="0047058D"/>
    <w:rsid w:val="004735EC"/>
    <w:rsid w:val="00477007"/>
    <w:rsid w:val="00480559"/>
    <w:rsid w:val="00480C89"/>
    <w:rsid w:val="00483320"/>
    <w:rsid w:val="00485C9F"/>
    <w:rsid w:val="00485DF3"/>
    <w:rsid w:val="00487D60"/>
    <w:rsid w:val="00487DA6"/>
    <w:rsid w:val="0049485F"/>
    <w:rsid w:val="004B10E6"/>
    <w:rsid w:val="004D1BA9"/>
    <w:rsid w:val="004D7FDC"/>
    <w:rsid w:val="004E67AD"/>
    <w:rsid w:val="005027E9"/>
    <w:rsid w:val="00506752"/>
    <w:rsid w:val="00512EEC"/>
    <w:rsid w:val="00516006"/>
    <w:rsid w:val="00521265"/>
    <w:rsid w:val="0052379A"/>
    <w:rsid w:val="005350AA"/>
    <w:rsid w:val="005466A1"/>
    <w:rsid w:val="00561B37"/>
    <w:rsid w:val="00572019"/>
    <w:rsid w:val="005762ED"/>
    <w:rsid w:val="00582924"/>
    <w:rsid w:val="005858A4"/>
    <w:rsid w:val="0059776E"/>
    <w:rsid w:val="00597F0B"/>
    <w:rsid w:val="005A0370"/>
    <w:rsid w:val="005A0819"/>
    <w:rsid w:val="005B485B"/>
    <w:rsid w:val="005B4E13"/>
    <w:rsid w:val="005C24F8"/>
    <w:rsid w:val="005D1329"/>
    <w:rsid w:val="005F12F6"/>
    <w:rsid w:val="005F3728"/>
    <w:rsid w:val="005F5FC2"/>
    <w:rsid w:val="006054C5"/>
    <w:rsid w:val="006214FB"/>
    <w:rsid w:val="00623F88"/>
    <w:rsid w:val="00636835"/>
    <w:rsid w:val="006454FA"/>
    <w:rsid w:val="006526B2"/>
    <w:rsid w:val="00662658"/>
    <w:rsid w:val="006674F5"/>
    <w:rsid w:val="00673322"/>
    <w:rsid w:val="006741C0"/>
    <w:rsid w:val="00674589"/>
    <w:rsid w:val="00680DFC"/>
    <w:rsid w:val="00682BE8"/>
    <w:rsid w:val="006833E3"/>
    <w:rsid w:val="006A1BE8"/>
    <w:rsid w:val="006B2B0B"/>
    <w:rsid w:val="006B3999"/>
    <w:rsid w:val="006D1664"/>
    <w:rsid w:val="006D3801"/>
    <w:rsid w:val="006D7BE6"/>
    <w:rsid w:val="006E4F1C"/>
    <w:rsid w:val="006F0AD2"/>
    <w:rsid w:val="006F5656"/>
    <w:rsid w:val="00730960"/>
    <w:rsid w:val="007464DB"/>
    <w:rsid w:val="00747B1D"/>
    <w:rsid w:val="0075583E"/>
    <w:rsid w:val="007559B1"/>
    <w:rsid w:val="007676CC"/>
    <w:rsid w:val="00776A62"/>
    <w:rsid w:val="00781680"/>
    <w:rsid w:val="00796658"/>
    <w:rsid w:val="007A5A6C"/>
    <w:rsid w:val="007B0F5E"/>
    <w:rsid w:val="007B3398"/>
    <w:rsid w:val="007B4FA6"/>
    <w:rsid w:val="007B5CCA"/>
    <w:rsid w:val="007C0575"/>
    <w:rsid w:val="007D2AF0"/>
    <w:rsid w:val="007D54CA"/>
    <w:rsid w:val="007F7D06"/>
    <w:rsid w:val="00810A75"/>
    <w:rsid w:val="00810FE4"/>
    <w:rsid w:val="00813D14"/>
    <w:rsid w:val="008217AC"/>
    <w:rsid w:val="008220DD"/>
    <w:rsid w:val="00822761"/>
    <w:rsid w:val="00832602"/>
    <w:rsid w:val="00835E6F"/>
    <w:rsid w:val="00841320"/>
    <w:rsid w:val="00855199"/>
    <w:rsid w:val="0086295B"/>
    <w:rsid w:val="00867E23"/>
    <w:rsid w:val="0087408D"/>
    <w:rsid w:val="0087725A"/>
    <w:rsid w:val="00886344"/>
    <w:rsid w:val="00892551"/>
    <w:rsid w:val="00893188"/>
    <w:rsid w:val="008A777A"/>
    <w:rsid w:val="008B013C"/>
    <w:rsid w:val="008B0D54"/>
    <w:rsid w:val="008D4D95"/>
    <w:rsid w:val="008D4F59"/>
    <w:rsid w:val="008E3A8B"/>
    <w:rsid w:val="008E4FC5"/>
    <w:rsid w:val="008F4D48"/>
    <w:rsid w:val="008F5297"/>
    <w:rsid w:val="008F52FE"/>
    <w:rsid w:val="008F7491"/>
    <w:rsid w:val="00904276"/>
    <w:rsid w:val="00916C9F"/>
    <w:rsid w:val="00916D09"/>
    <w:rsid w:val="00921145"/>
    <w:rsid w:val="009251C7"/>
    <w:rsid w:val="0093569D"/>
    <w:rsid w:val="009405E0"/>
    <w:rsid w:val="0094177A"/>
    <w:rsid w:val="00951FB7"/>
    <w:rsid w:val="009612E8"/>
    <w:rsid w:val="009645F9"/>
    <w:rsid w:val="00965C4F"/>
    <w:rsid w:val="00970792"/>
    <w:rsid w:val="009736BA"/>
    <w:rsid w:val="00977A63"/>
    <w:rsid w:val="00980C20"/>
    <w:rsid w:val="009866CE"/>
    <w:rsid w:val="009B45C2"/>
    <w:rsid w:val="009C37FC"/>
    <w:rsid w:val="009C67C8"/>
    <w:rsid w:val="009D02AC"/>
    <w:rsid w:val="009D2B7B"/>
    <w:rsid w:val="00A15158"/>
    <w:rsid w:val="00A164FC"/>
    <w:rsid w:val="00A35632"/>
    <w:rsid w:val="00A41ECC"/>
    <w:rsid w:val="00A43A86"/>
    <w:rsid w:val="00A5555E"/>
    <w:rsid w:val="00A67B0D"/>
    <w:rsid w:val="00A73B40"/>
    <w:rsid w:val="00A74055"/>
    <w:rsid w:val="00A83070"/>
    <w:rsid w:val="00A8760B"/>
    <w:rsid w:val="00A97FFD"/>
    <w:rsid w:val="00AB160E"/>
    <w:rsid w:val="00AC75A8"/>
    <w:rsid w:val="00AE1CAF"/>
    <w:rsid w:val="00AF2F65"/>
    <w:rsid w:val="00B02793"/>
    <w:rsid w:val="00B036F1"/>
    <w:rsid w:val="00B04EB4"/>
    <w:rsid w:val="00B06F81"/>
    <w:rsid w:val="00B13951"/>
    <w:rsid w:val="00B170C0"/>
    <w:rsid w:val="00B1736A"/>
    <w:rsid w:val="00B22EE7"/>
    <w:rsid w:val="00B31C87"/>
    <w:rsid w:val="00B35461"/>
    <w:rsid w:val="00B36581"/>
    <w:rsid w:val="00B5528E"/>
    <w:rsid w:val="00B57D18"/>
    <w:rsid w:val="00B62158"/>
    <w:rsid w:val="00B70720"/>
    <w:rsid w:val="00B7246C"/>
    <w:rsid w:val="00B830D0"/>
    <w:rsid w:val="00B9067C"/>
    <w:rsid w:val="00B927F4"/>
    <w:rsid w:val="00BA6AC4"/>
    <w:rsid w:val="00BB4F41"/>
    <w:rsid w:val="00BC0120"/>
    <w:rsid w:val="00BC072E"/>
    <w:rsid w:val="00BC7C9D"/>
    <w:rsid w:val="00BD338D"/>
    <w:rsid w:val="00BD788B"/>
    <w:rsid w:val="00BE51F7"/>
    <w:rsid w:val="00BF4763"/>
    <w:rsid w:val="00BF4D17"/>
    <w:rsid w:val="00C228E2"/>
    <w:rsid w:val="00C33DB4"/>
    <w:rsid w:val="00C34019"/>
    <w:rsid w:val="00C42CB5"/>
    <w:rsid w:val="00C446EA"/>
    <w:rsid w:val="00C4500A"/>
    <w:rsid w:val="00C84699"/>
    <w:rsid w:val="00CA4237"/>
    <w:rsid w:val="00CC44EF"/>
    <w:rsid w:val="00CC6371"/>
    <w:rsid w:val="00CD2C69"/>
    <w:rsid w:val="00CD5C8E"/>
    <w:rsid w:val="00CE408D"/>
    <w:rsid w:val="00D01BB1"/>
    <w:rsid w:val="00D13A35"/>
    <w:rsid w:val="00D166B3"/>
    <w:rsid w:val="00D4056A"/>
    <w:rsid w:val="00D41B93"/>
    <w:rsid w:val="00D4421E"/>
    <w:rsid w:val="00D52103"/>
    <w:rsid w:val="00D54639"/>
    <w:rsid w:val="00D62DF1"/>
    <w:rsid w:val="00D67328"/>
    <w:rsid w:val="00D83FCB"/>
    <w:rsid w:val="00D848A5"/>
    <w:rsid w:val="00DB29E0"/>
    <w:rsid w:val="00DC105F"/>
    <w:rsid w:val="00DC4448"/>
    <w:rsid w:val="00DC5300"/>
    <w:rsid w:val="00DC6BD4"/>
    <w:rsid w:val="00DC7A3E"/>
    <w:rsid w:val="00DD3CF9"/>
    <w:rsid w:val="00DE11CC"/>
    <w:rsid w:val="00DE2F25"/>
    <w:rsid w:val="00DF1D56"/>
    <w:rsid w:val="00DF4E2D"/>
    <w:rsid w:val="00E3393C"/>
    <w:rsid w:val="00E33B25"/>
    <w:rsid w:val="00E3675F"/>
    <w:rsid w:val="00E471FD"/>
    <w:rsid w:val="00E51878"/>
    <w:rsid w:val="00E5467B"/>
    <w:rsid w:val="00E730E6"/>
    <w:rsid w:val="00E75626"/>
    <w:rsid w:val="00E818C5"/>
    <w:rsid w:val="00E83F82"/>
    <w:rsid w:val="00E86045"/>
    <w:rsid w:val="00E918B5"/>
    <w:rsid w:val="00EA2877"/>
    <w:rsid w:val="00EA43E0"/>
    <w:rsid w:val="00EB03E0"/>
    <w:rsid w:val="00EB35FC"/>
    <w:rsid w:val="00ED0C90"/>
    <w:rsid w:val="00ED2DFB"/>
    <w:rsid w:val="00ED5DDB"/>
    <w:rsid w:val="00ED7352"/>
    <w:rsid w:val="00EE3741"/>
    <w:rsid w:val="00EE634E"/>
    <w:rsid w:val="00F01E84"/>
    <w:rsid w:val="00F04249"/>
    <w:rsid w:val="00F05CD9"/>
    <w:rsid w:val="00F14250"/>
    <w:rsid w:val="00F146FD"/>
    <w:rsid w:val="00F16632"/>
    <w:rsid w:val="00F20D11"/>
    <w:rsid w:val="00F22514"/>
    <w:rsid w:val="00F22960"/>
    <w:rsid w:val="00F23814"/>
    <w:rsid w:val="00F247A5"/>
    <w:rsid w:val="00F26657"/>
    <w:rsid w:val="00F408E4"/>
    <w:rsid w:val="00F53EA4"/>
    <w:rsid w:val="00F573AF"/>
    <w:rsid w:val="00F61196"/>
    <w:rsid w:val="00F6177A"/>
    <w:rsid w:val="00F66CF4"/>
    <w:rsid w:val="00F75C82"/>
    <w:rsid w:val="00F80C29"/>
    <w:rsid w:val="00F86C8B"/>
    <w:rsid w:val="00F90A0C"/>
    <w:rsid w:val="00F9741C"/>
    <w:rsid w:val="00FA38EA"/>
    <w:rsid w:val="00FB0036"/>
    <w:rsid w:val="00FB3281"/>
    <w:rsid w:val="00FE160F"/>
    <w:rsid w:val="00FF0688"/>
    <w:rsid w:val="00FF2B34"/>
  </w:rsids>
  <m:mathPr>
    <m:mathFont m:val="Cambria Math"/>
    <m:brkBin m:val="before"/>
    <m:brkBinSub m:val="--"/>
    <m:smallFrac m:val="0"/>
    <m:dispDef/>
    <m:lMargin m:val="0"/>
    <m:rMargin m:val="0"/>
    <m:defJc m:val="centerGroup"/>
    <m:wrapIndent m:val="1440"/>
    <m:intLim m:val="subSup"/>
    <m:naryLim m:val="undOvr"/>
  </m:mathPr>
  <w:themeFontLang w:val="sv-SE"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564C"/>
  <w15:chartTrackingRefBased/>
  <w15:docId w15:val="{6D1620EA-5BD8-E247-9A2A-06B0D595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44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C44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0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3CF9"/>
    <w:rPr>
      <w:b/>
      <w:bCs/>
    </w:rPr>
  </w:style>
  <w:style w:type="paragraph" w:styleId="En-tte">
    <w:name w:val="header"/>
    <w:basedOn w:val="Normal"/>
    <w:link w:val="En-tteCar"/>
    <w:uiPriority w:val="99"/>
    <w:unhideWhenUsed/>
    <w:rsid w:val="00CC44EF"/>
    <w:pPr>
      <w:tabs>
        <w:tab w:val="center" w:pos="4536"/>
        <w:tab w:val="right" w:pos="9072"/>
      </w:tabs>
      <w:spacing w:after="0" w:line="240" w:lineRule="auto"/>
    </w:pPr>
  </w:style>
  <w:style w:type="character" w:customStyle="1" w:styleId="En-tteCar">
    <w:name w:val="En-tête Car"/>
    <w:basedOn w:val="Policepardfaut"/>
    <w:link w:val="En-tte"/>
    <w:uiPriority w:val="99"/>
    <w:rsid w:val="00CC44EF"/>
  </w:style>
  <w:style w:type="paragraph" w:styleId="Pieddepage">
    <w:name w:val="footer"/>
    <w:basedOn w:val="Normal"/>
    <w:link w:val="PieddepageCar"/>
    <w:uiPriority w:val="99"/>
    <w:unhideWhenUsed/>
    <w:rsid w:val="00CC44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44EF"/>
  </w:style>
  <w:style w:type="character" w:customStyle="1" w:styleId="Titre1Car">
    <w:name w:val="Titre 1 Car"/>
    <w:basedOn w:val="Policepardfaut"/>
    <w:link w:val="Titre1"/>
    <w:uiPriority w:val="9"/>
    <w:rsid w:val="00CC44E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C44EF"/>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CC44EF"/>
    <w:pPr>
      <w:ind w:left="720"/>
      <w:contextualSpacing/>
    </w:pPr>
  </w:style>
  <w:style w:type="paragraph" w:styleId="En-ttedetabledesmatires">
    <w:name w:val="TOC Heading"/>
    <w:basedOn w:val="Titre1"/>
    <w:next w:val="Normal"/>
    <w:uiPriority w:val="39"/>
    <w:unhideWhenUsed/>
    <w:qFormat/>
    <w:rsid w:val="00CC44EF"/>
    <w:pPr>
      <w:outlineLvl w:val="9"/>
    </w:pPr>
    <w:rPr>
      <w:lang w:eastAsia="fr-FR"/>
    </w:rPr>
  </w:style>
  <w:style w:type="paragraph" w:styleId="TM1">
    <w:name w:val="toc 1"/>
    <w:basedOn w:val="Normal"/>
    <w:next w:val="Normal"/>
    <w:autoRedefine/>
    <w:uiPriority w:val="39"/>
    <w:unhideWhenUsed/>
    <w:rsid w:val="00CC44EF"/>
    <w:pPr>
      <w:spacing w:after="100"/>
    </w:pPr>
  </w:style>
  <w:style w:type="paragraph" w:styleId="TM3">
    <w:name w:val="toc 3"/>
    <w:basedOn w:val="Normal"/>
    <w:next w:val="Normal"/>
    <w:autoRedefine/>
    <w:uiPriority w:val="39"/>
    <w:unhideWhenUsed/>
    <w:rsid w:val="00CC44EF"/>
    <w:pPr>
      <w:spacing w:after="100"/>
      <w:ind w:left="440"/>
    </w:pPr>
  </w:style>
  <w:style w:type="character" w:styleId="Lienhypertexte">
    <w:name w:val="Hyperlink"/>
    <w:basedOn w:val="Policepardfaut"/>
    <w:uiPriority w:val="99"/>
    <w:unhideWhenUsed/>
    <w:rsid w:val="00CC44EF"/>
    <w:rPr>
      <w:color w:val="0563C1" w:themeColor="hyperlink"/>
      <w:u w:val="single"/>
    </w:rPr>
  </w:style>
  <w:style w:type="paragraph" w:styleId="TM2">
    <w:name w:val="toc 2"/>
    <w:basedOn w:val="Normal"/>
    <w:next w:val="Normal"/>
    <w:autoRedefine/>
    <w:uiPriority w:val="39"/>
    <w:unhideWhenUsed/>
    <w:rsid w:val="00CC44EF"/>
    <w:pPr>
      <w:spacing w:after="100"/>
      <w:ind w:left="220"/>
    </w:pPr>
    <w:rPr>
      <w:rFonts w:eastAsiaTheme="minorEastAsia" w:cs="Times New Roman"/>
      <w:lang w:eastAsia="fr-FR"/>
    </w:rPr>
  </w:style>
  <w:style w:type="character" w:styleId="Lienhypertextesuivivisit">
    <w:name w:val="FollowedHyperlink"/>
    <w:basedOn w:val="Policepardfaut"/>
    <w:uiPriority w:val="99"/>
    <w:semiHidden/>
    <w:unhideWhenUsed/>
    <w:rsid w:val="00E339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5822">
      <w:bodyDiv w:val="1"/>
      <w:marLeft w:val="0"/>
      <w:marRight w:val="0"/>
      <w:marTop w:val="0"/>
      <w:marBottom w:val="0"/>
      <w:divBdr>
        <w:top w:val="none" w:sz="0" w:space="0" w:color="auto"/>
        <w:left w:val="none" w:sz="0" w:space="0" w:color="auto"/>
        <w:bottom w:val="none" w:sz="0" w:space="0" w:color="auto"/>
        <w:right w:val="none" w:sz="0" w:space="0" w:color="auto"/>
      </w:divBdr>
      <w:divsChild>
        <w:div w:id="775832298">
          <w:marLeft w:val="0"/>
          <w:marRight w:val="0"/>
          <w:marTop w:val="0"/>
          <w:marBottom w:val="0"/>
          <w:divBdr>
            <w:top w:val="single" w:sz="2" w:space="0" w:color="E3E3E3"/>
            <w:left w:val="single" w:sz="2" w:space="0" w:color="E3E3E3"/>
            <w:bottom w:val="single" w:sz="2" w:space="0" w:color="E3E3E3"/>
            <w:right w:val="single" w:sz="2" w:space="0" w:color="E3E3E3"/>
          </w:divBdr>
          <w:divsChild>
            <w:div w:id="741030840">
              <w:marLeft w:val="0"/>
              <w:marRight w:val="0"/>
              <w:marTop w:val="100"/>
              <w:marBottom w:val="100"/>
              <w:divBdr>
                <w:top w:val="single" w:sz="2" w:space="0" w:color="E3E3E3"/>
                <w:left w:val="single" w:sz="2" w:space="0" w:color="E3E3E3"/>
                <w:bottom w:val="single" w:sz="2" w:space="0" w:color="E3E3E3"/>
                <w:right w:val="single" w:sz="2" w:space="0" w:color="E3E3E3"/>
              </w:divBdr>
              <w:divsChild>
                <w:div w:id="1786343229">
                  <w:marLeft w:val="0"/>
                  <w:marRight w:val="0"/>
                  <w:marTop w:val="0"/>
                  <w:marBottom w:val="0"/>
                  <w:divBdr>
                    <w:top w:val="single" w:sz="2" w:space="0" w:color="E3E3E3"/>
                    <w:left w:val="single" w:sz="2" w:space="0" w:color="E3E3E3"/>
                    <w:bottom w:val="single" w:sz="2" w:space="0" w:color="E3E3E3"/>
                    <w:right w:val="single" w:sz="2" w:space="0" w:color="E3E3E3"/>
                  </w:divBdr>
                  <w:divsChild>
                    <w:div w:id="56363365">
                      <w:marLeft w:val="0"/>
                      <w:marRight w:val="0"/>
                      <w:marTop w:val="0"/>
                      <w:marBottom w:val="0"/>
                      <w:divBdr>
                        <w:top w:val="single" w:sz="2" w:space="0" w:color="E3E3E3"/>
                        <w:left w:val="single" w:sz="2" w:space="0" w:color="E3E3E3"/>
                        <w:bottom w:val="single" w:sz="2" w:space="0" w:color="E3E3E3"/>
                        <w:right w:val="single" w:sz="2" w:space="0" w:color="E3E3E3"/>
                      </w:divBdr>
                      <w:divsChild>
                        <w:div w:id="1751809933">
                          <w:marLeft w:val="0"/>
                          <w:marRight w:val="0"/>
                          <w:marTop w:val="0"/>
                          <w:marBottom w:val="0"/>
                          <w:divBdr>
                            <w:top w:val="single" w:sz="2" w:space="0" w:color="E3E3E3"/>
                            <w:left w:val="single" w:sz="2" w:space="0" w:color="E3E3E3"/>
                            <w:bottom w:val="single" w:sz="2" w:space="0" w:color="E3E3E3"/>
                            <w:right w:val="single" w:sz="2" w:space="0" w:color="E3E3E3"/>
                          </w:divBdr>
                          <w:divsChild>
                            <w:div w:id="1341739096">
                              <w:marLeft w:val="0"/>
                              <w:marRight w:val="0"/>
                              <w:marTop w:val="0"/>
                              <w:marBottom w:val="0"/>
                              <w:divBdr>
                                <w:top w:val="single" w:sz="2" w:space="0" w:color="E3E3E3"/>
                                <w:left w:val="single" w:sz="2" w:space="0" w:color="E3E3E3"/>
                                <w:bottom w:val="single" w:sz="2" w:space="0" w:color="E3E3E3"/>
                                <w:right w:val="single" w:sz="2" w:space="0" w:color="E3E3E3"/>
                              </w:divBdr>
                              <w:divsChild>
                                <w:div w:id="1612857107">
                                  <w:marLeft w:val="0"/>
                                  <w:marRight w:val="0"/>
                                  <w:marTop w:val="0"/>
                                  <w:marBottom w:val="0"/>
                                  <w:divBdr>
                                    <w:top w:val="single" w:sz="2" w:space="0" w:color="E3E3E3"/>
                                    <w:left w:val="single" w:sz="2" w:space="0" w:color="E3E3E3"/>
                                    <w:bottom w:val="single" w:sz="2" w:space="0" w:color="E3E3E3"/>
                                    <w:right w:val="single" w:sz="2" w:space="0" w:color="E3E3E3"/>
                                  </w:divBdr>
                                  <w:divsChild>
                                    <w:div w:id="1319382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2040206">
      <w:bodyDiv w:val="1"/>
      <w:marLeft w:val="0"/>
      <w:marRight w:val="0"/>
      <w:marTop w:val="0"/>
      <w:marBottom w:val="0"/>
      <w:divBdr>
        <w:top w:val="none" w:sz="0" w:space="0" w:color="auto"/>
        <w:left w:val="none" w:sz="0" w:space="0" w:color="auto"/>
        <w:bottom w:val="none" w:sz="0" w:space="0" w:color="auto"/>
        <w:right w:val="none" w:sz="0" w:space="0" w:color="auto"/>
      </w:divBdr>
    </w:div>
    <w:div w:id="220406745">
      <w:bodyDiv w:val="1"/>
      <w:marLeft w:val="0"/>
      <w:marRight w:val="0"/>
      <w:marTop w:val="0"/>
      <w:marBottom w:val="0"/>
      <w:divBdr>
        <w:top w:val="none" w:sz="0" w:space="0" w:color="auto"/>
        <w:left w:val="none" w:sz="0" w:space="0" w:color="auto"/>
        <w:bottom w:val="none" w:sz="0" w:space="0" w:color="auto"/>
        <w:right w:val="none" w:sz="0" w:space="0" w:color="auto"/>
      </w:divBdr>
    </w:div>
    <w:div w:id="242615536">
      <w:bodyDiv w:val="1"/>
      <w:marLeft w:val="0"/>
      <w:marRight w:val="0"/>
      <w:marTop w:val="0"/>
      <w:marBottom w:val="0"/>
      <w:divBdr>
        <w:top w:val="none" w:sz="0" w:space="0" w:color="auto"/>
        <w:left w:val="none" w:sz="0" w:space="0" w:color="auto"/>
        <w:bottom w:val="none" w:sz="0" w:space="0" w:color="auto"/>
        <w:right w:val="none" w:sz="0" w:space="0" w:color="auto"/>
      </w:divBdr>
    </w:div>
    <w:div w:id="309867177">
      <w:bodyDiv w:val="1"/>
      <w:marLeft w:val="0"/>
      <w:marRight w:val="0"/>
      <w:marTop w:val="0"/>
      <w:marBottom w:val="0"/>
      <w:divBdr>
        <w:top w:val="none" w:sz="0" w:space="0" w:color="auto"/>
        <w:left w:val="none" w:sz="0" w:space="0" w:color="auto"/>
        <w:bottom w:val="none" w:sz="0" w:space="0" w:color="auto"/>
        <w:right w:val="none" w:sz="0" w:space="0" w:color="auto"/>
      </w:divBdr>
    </w:div>
    <w:div w:id="428548662">
      <w:bodyDiv w:val="1"/>
      <w:marLeft w:val="0"/>
      <w:marRight w:val="0"/>
      <w:marTop w:val="0"/>
      <w:marBottom w:val="0"/>
      <w:divBdr>
        <w:top w:val="none" w:sz="0" w:space="0" w:color="auto"/>
        <w:left w:val="none" w:sz="0" w:space="0" w:color="auto"/>
        <w:bottom w:val="none" w:sz="0" w:space="0" w:color="auto"/>
        <w:right w:val="none" w:sz="0" w:space="0" w:color="auto"/>
      </w:divBdr>
    </w:div>
    <w:div w:id="448941193">
      <w:bodyDiv w:val="1"/>
      <w:marLeft w:val="0"/>
      <w:marRight w:val="0"/>
      <w:marTop w:val="0"/>
      <w:marBottom w:val="0"/>
      <w:divBdr>
        <w:top w:val="none" w:sz="0" w:space="0" w:color="auto"/>
        <w:left w:val="none" w:sz="0" w:space="0" w:color="auto"/>
        <w:bottom w:val="none" w:sz="0" w:space="0" w:color="auto"/>
        <w:right w:val="none" w:sz="0" w:space="0" w:color="auto"/>
      </w:divBdr>
    </w:div>
    <w:div w:id="722098355">
      <w:bodyDiv w:val="1"/>
      <w:marLeft w:val="0"/>
      <w:marRight w:val="0"/>
      <w:marTop w:val="0"/>
      <w:marBottom w:val="0"/>
      <w:divBdr>
        <w:top w:val="none" w:sz="0" w:space="0" w:color="auto"/>
        <w:left w:val="none" w:sz="0" w:space="0" w:color="auto"/>
        <w:bottom w:val="none" w:sz="0" w:space="0" w:color="auto"/>
        <w:right w:val="none" w:sz="0" w:space="0" w:color="auto"/>
      </w:divBdr>
    </w:div>
    <w:div w:id="742677494">
      <w:bodyDiv w:val="1"/>
      <w:marLeft w:val="0"/>
      <w:marRight w:val="0"/>
      <w:marTop w:val="0"/>
      <w:marBottom w:val="0"/>
      <w:divBdr>
        <w:top w:val="none" w:sz="0" w:space="0" w:color="auto"/>
        <w:left w:val="none" w:sz="0" w:space="0" w:color="auto"/>
        <w:bottom w:val="none" w:sz="0" w:space="0" w:color="auto"/>
        <w:right w:val="none" w:sz="0" w:space="0" w:color="auto"/>
      </w:divBdr>
    </w:div>
    <w:div w:id="769668355">
      <w:bodyDiv w:val="1"/>
      <w:marLeft w:val="0"/>
      <w:marRight w:val="0"/>
      <w:marTop w:val="0"/>
      <w:marBottom w:val="0"/>
      <w:divBdr>
        <w:top w:val="none" w:sz="0" w:space="0" w:color="auto"/>
        <w:left w:val="none" w:sz="0" w:space="0" w:color="auto"/>
        <w:bottom w:val="none" w:sz="0" w:space="0" w:color="auto"/>
        <w:right w:val="none" w:sz="0" w:space="0" w:color="auto"/>
      </w:divBdr>
    </w:div>
    <w:div w:id="966811861">
      <w:bodyDiv w:val="1"/>
      <w:marLeft w:val="0"/>
      <w:marRight w:val="0"/>
      <w:marTop w:val="0"/>
      <w:marBottom w:val="0"/>
      <w:divBdr>
        <w:top w:val="none" w:sz="0" w:space="0" w:color="auto"/>
        <w:left w:val="none" w:sz="0" w:space="0" w:color="auto"/>
        <w:bottom w:val="none" w:sz="0" w:space="0" w:color="auto"/>
        <w:right w:val="none" w:sz="0" w:space="0" w:color="auto"/>
      </w:divBdr>
    </w:div>
    <w:div w:id="1048534651">
      <w:bodyDiv w:val="1"/>
      <w:marLeft w:val="0"/>
      <w:marRight w:val="0"/>
      <w:marTop w:val="0"/>
      <w:marBottom w:val="0"/>
      <w:divBdr>
        <w:top w:val="none" w:sz="0" w:space="0" w:color="auto"/>
        <w:left w:val="none" w:sz="0" w:space="0" w:color="auto"/>
        <w:bottom w:val="none" w:sz="0" w:space="0" w:color="auto"/>
        <w:right w:val="none" w:sz="0" w:space="0" w:color="auto"/>
      </w:divBdr>
    </w:div>
    <w:div w:id="1194807037">
      <w:bodyDiv w:val="1"/>
      <w:marLeft w:val="0"/>
      <w:marRight w:val="0"/>
      <w:marTop w:val="0"/>
      <w:marBottom w:val="0"/>
      <w:divBdr>
        <w:top w:val="none" w:sz="0" w:space="0" w:color="auto"/>
        <w:left w:val="none" w:sz="0" w:space="0" w:color="auto"/>
        <w:bottom w:val="none" w:sz="0" w:space="0" w:color="auto"/>
        <w:right w:val="none" w:sz="0" w:space="0" w:color="auto"/>
      </w:divBdr>
    </w:div>
    <w:div w:id="1269001258">
      <w:bodyDiv w:val="1"/>
      <w:marLeft w:val="0"/>
      <w:marRight w:val="0"/>
      <w:marTop w:val="0"/>
      <w:marBottom w:val="0"/>
      <w:divBdr>
        <w:top w:val="none" w:sz="0" w:space="0" w:color="auto"/>
        <w:left w:val="none" w:sz="0" w:space="0" w:color="auto"/>
        <w:bottom w:val="none" w:sz="0" w:space="0" w:color="auto"/>
        <w:right w:val="none" w:sz="0" w:space="0" w:color="auto"/>
      </w:divBdr>
    </w:div>
    <w:div w:id="1337077168">
      <w:bodyDiv w:val="1"/>
      <w:marLeft w:val="0"/>
      <w:marRight w:val="0"/>
      <w:marTop w:val="0"/>
      <w:marBottom w:val="0"/>
      <w:divBdr>
        <w:top w:val="none" w:sz="0" w:space="0" w:color="auto"/>
        <w:left w:val="none" w:sz="0" w:space="0" w:color="auto"/>
        <w:bottom w:val="none" w:sz="0" w:space="0" w:color="auto"/>
        <w:right w:val="none" w:sz="0" w:space="0" w:color="auto"/>
      </w:divBdr>
    </w:div>
    <w:div w:id="1509170286">
      <w:bodyDiv w:val="1"/>
      <w:marLeft w:val="0"/>
      <w:marRight w:val="0"/>
      <w:marTop w:val="0"/>
      <w:marBottom w:val="0"/>
      <w:divBdr>
        <w:top w:val="none" w:sz="0" w:space="0" w:color="auto"/>
        <w:left w:val="none" w:sz="0" w:space="0" w:color="auto"/>
        <w:bottom w:val="none" w:sz="0" w:space="0" w:color="auto"/>
        <w:right w:val="none" w:sz="0" w:space="0" w:color="auto"/>
      </w:divBdr>
    </w:div>
    <w:div w:id="154174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283D-91D2-7440-A90B-292188105C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11894</Words>
  <Characters>65418</Characters>
  <Application>Microsoft Office Word</Application>
  <DocSecurity>0</DocSecurity>
  <Lines>545</Lines>
  <Paragraphs>154</Paragraphs>
  <ScaleCrop>false</ScaleCrop>
  <Company/>
  <LinksUpToDate>false</LinksUpToDate>
  <CharactersWithSpaces>77158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macodou ndione</dc:creator>
  <cp:keywords/>
  <dc:description/>
  <cp:lastModifiedBy>Macodou Ndione</cp:lastModifiedBy>
  <cp:revision>2</cp:revision>
  <dcterms:created xsi:type="dcterms:W3CDTF">2024-03-16T15:33:00Z</dcterms:created>
  <dcterms:modified xsi:type="dcterms:W3CDTF">2024-03-16T15:33:00Z</dcterms:modified>
</cp:coreProperties>
</file>